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81D" w:rsidRDefault="00F2608F">
      <w:pPr>
        <w:rPr>
          <w:b/>
          <w:sz w:val="28"/>
          <w:szCs w:val="28"/>
        </w:rPr>
      </w:pPr>
      <w:r w:rsidRPr="00F2608F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2608F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3781D" w:rsidRDefault="0053781D">
      <w:pPr>
        <w:rPr>
          <w:b/>
          <w:sz w:val="26"/>
          <w:szCs w:val="26"/>
        </w:rPr>
      </w:pPr>
    </w:p>
    <w:p w:rsidR="0053781D" w:rsidRDefault="0053781D">
      <w:pPr>
        <w:jc w:val="center"/>
        <w:rPr>
          <w:b/>
          <w:sz w:val="28"/>
          <w:szCs w:val="28"/>
        </w:rPr>
      </w:pPr>
    </w:p>
    <w:p w:rsidR="0053781D" w:rsidRDefault="008C0D3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Здания учебных заведений Новосибирской области поставлены</w:t>
      </w:r>
      <w:r>
        <w:rPr>
          <w:b/>
          <w:sz w:val="28"/>
          <w:szCs w:val="28"/>
        </w:rPr>
        <w:br/>
        <w:t xml:space="preserve"> на государственный кадастровый учет</w:t>
      </w:r>
    </w:p>
    <w:p w:rsidR="0053781D" w:rsidRDefault="0053781D">
      <w:pPr>
        <w:spacing w:line="360" w:lineRule="auto"/>
        <w:jc w:val="center"/>
        <w:rPr>
          <w:b/>
          <w:bCs/>
          <w:sz w:val="28"/>
          <w:szCs w:val="28"/>
        </w:rPr>
      </w:pPr>
    </w:p>
    <w:p w:rsidR="0053781D" w:rsidRDefault="008C0D30">
      <w:pPr>
        <w:tabs>
          <w:tab w:val="left" w:pos="851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500 зданий учебных заведений Новосибирской области – школ, вузов и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 xml:space="preserve"> – содержатся в Едином государственном реестре недвижимости.</w:t>
      </w:r>
    </w:p>
    <w:p w:rsidR="0053781D" w:rsidRDefault="008C0D30">
      <w:pPr>
        <w:tabs>
          <w:tab w:val="left" w:pos="851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начала 2025 года построены, введены в эксплуатацию и поставлены на государственный кадастровый учет два учебных заведения:</w:t>
      </w:r>
    </w:p>
    <w:p w:rsidR="0053781D" w:rsidRDefault="008C0D30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здание школы № 222 в </w:t>
      </w:r>
      <w:proofErr w:type="spellStart"/>
      <w:r>
        <w:rPr>
          <w:sz w:val="28"/>
          <w:szCs w:val="28"/>
        </w:rPr>
        <w:t>Заельцовском</w:t>
      </w:r>
      <w:proofErr w:type="spellEnd"/>
      <w:r>
        <w:rPr>
          <w:sz w:val="28"/>
          <w:szCs w:val="28"/>
        </w:rPr>
        <w:t xml:space="preserve"> районе города Новосибирска площадью почти 18 тысяч квадратных метров;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781D" w:rsidRDefault="008C0D30">
      <w:pPr>
        <w:spacing w:before="57" w:after="57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здание школы в селе Марусино Новосибирского района площадью более 13 тысяч квадратных метров.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781D" w:rsidRDefault="008C0D30">
      <w:pPr>
        <w:ind w:firstLine="720"/>
        <w:jc w:val="both"/>
        <w:rPr>
          <w:sz w:val="26"/>
          <w:szCs w:val="26"/>
        </w:rPr>
      </w:pPr>
      <w:r>
        <w:rPr>
          <w:i/>
          <w:sz w:val="28"/>
          <w:szCs w:val="28"/>
        </w:rPr>
        <w:t xml:space="preserve"> «Строительство современных учреждений образования, создание новых учебных мест входят в число важнейших направлений национальных проектов и областных программ. Оформление социально важных объектов недвижимости осуществляется Управлением Росреестра по Новосибирской области в кр</w:t>
      </w:r>
      <w:r w:rsidR="00BB2FC5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тчайшие сроки. Школы поставлены на государственный кадастровый учет в течение одного рабочего дня»,</w:t>
      </w:r>
      <w:r>
        <w:rPr>
          <w:sz w:val="28"/>
          <w:szCs w:val="28"/>
        </w:rPr>
        <w:t xml:space="preserve"> - сообщила заместитель руководителя новосибирского Росреестра </w:t>
      </w:r>
      <w:r>
        <w:rPr>
          <w:b/>
          <w:sz w:val="28"/>
          <w:szCs w:val="28"/>
        </w:rPr>
        <w:t xml:space="preserve">Наталья </w:t>
      </w:r>
      <w:proofErr w:type="spellStart"/>
      <w:r>
        <w:rPr>
          <w:b/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 xml:space="preserve">. </w:t>
      </w:r>
    </w:p>
    <w:p w:rsidR="0053781D" w:rsidRDefault="0053781D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53781D" w:rsidRDefault="0053781D">
      <w:pPr>
        <w:spacing w:line="360" w:lineRule="auto"/>
        <w:ind w:firstLine="709"/>
        <w:jc w:val="both"/>
        <w:rPr>
          <w:sz w:val="28"/>
          <w:szCs w:val="28"/>
        </w:rPr>
      </w:pPr>
    </w:p>
    <w:p w:rsidR="0053781D" w:rsidRDefault="0053781D">
      <w:pPr>
        <w:jc w:val="both"/>
        <w:rPr>
          <w:sz w:val="28"/>
          <w:szCs w:val="28"/>
        </w:rPr>
      </w:pPr>
    </w:p>
    <w:p w:rsidR="0053781D" w:rsidRDefault="008C0D3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3781D" w:rsidRDefault="008C0D3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3781D" w:rsidRDefault="0053781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3781D" w:rsidRDefault="00F2608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2608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3781D" w:rsidRDefault="008C0D3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3781D" w:rsidRDefault="008C0D3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3781D" w:rsidRDefault="0053781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3781D" w:rsidRDefault="008C0D3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3781D" w:rsidRDefault="008C0D3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3781D" w:rsidRDefault="008C0D3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3781D" w:rsidRDefault="008C0D3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C0D30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3781D" w:rsidRDefault="00F2608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C0D3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C0D30" w:rsidRPr="008C0D30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C0D3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C0D3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C0D30" w:rsidRPr="008C0D3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C0D3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C0D30" w:rsidRPr="008C0D3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C0D3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C0D30" w:rsidRPr="008C0D3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3781D" w:rsidRPr="008C0D30" w:rsidRDefault="008C0D3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C0D30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8C0D30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3781D" w:rsidRDefault="008C0D30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8C0D30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C0D30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C0D30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C0D30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</w:pPr>
    </w:p>
    <w:p w:rsidR="0053781D" w:rsidRDefault="0053781D">
      <w:pPr>
        <w:jc w:val="both"/>
        <w:rPr>
          <w:sz w:val="28"/>
          <w:szCs w:val="28"/>
        </w:rPr>
      </w:pPr>
    </w:p>
    <w:p w:rsidR="0053781D" w:rsidRDefault="0053781D">
      <w:pPr>
        <w:jc w:val="both"/>
        <w:rPr>
          <w:sz w:val="28"/>
          <w:szCs w:val="28"/>
        </w:rPr>
      </w:pPr>
    </w:p>
    <w:sectPr w:rsidR="0053781D" w:rsidSect="0053781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81D" w:rsidRDefault="008C0D30">
      <w:r>
        <w:separator/>
      </w:r>
    </w:p>
  </w:endnote>
  <w:endnote w:type="continuationSeparator" w:id="0">
    <w:p w:rsidR="0053781D" w:rsidRDefault="008C0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81D" w:rsidRDefault="008C0D30">
      <w:r>
        <w:separator/>
      </w:r>
    </w:p>
  </w:footnote>
  <w:footnote w:type="continuationSeparator" w:id="0">
    <w:p w:rsidR="0053781D" w:rsidRDefault="008C0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CC4"/>
    <w:multiLevelType w:val="hybridMultilevel"/>
    <w:tmpl w:val="D9C8871C"/>
    <w:lvl w:ilvl="0" w:tplc="B6927D40">
      <w:start w:val="1"/>
      <w:numFmt w:val="decimal"/>
      <w:lvlText w:val="%1)"/>
      <w:lvlJc w:val="left"/>
      <w:pPr>
        <w:ind w:left="907" w:hanging="360"/>
      </w:pPr>
    </w:lvl>
    <w:lvl w:ilvl="1" w:tplc="7132E5E0">
      <w:start w:val="1"/>
      <w:numFmt w:val="lowerLetter"/>
      <w:lvlText w:val="%2."/>
      <w:lvlJc w:val="left"/>
      <w:pPr>
        <w:ind w:left="1627" w:hanging="360"/>
      </w:pPr>
    </w:lvl>
    <w:lvl w:ilvl="2" w:tplc="85D262AC">
      <w:start w:val="1"/>
      <w:numFmt w:val="lowerRoman"/>
      <w:lvlText w:val="%3."/>
      <w:lvlJc w:val="right"/>
      <w:pPr>
        <w:ind w:left="2347" w:hanging="180"/>
      </w:pPr>
    </w:lvl>
    <w:lvl w:ilvl="3" w:tplc="CA2C7D18">
      <w:start w:val="1"/>
      <w:numFmt w:val="decimal"/>
      <w:lvlText w:val="%4."/>
      <w:lvlJc w:val="left"/>
      <w:pPr>
        <w:ind w:left="3067" w:hanging="360"/>
      </w:pPr>
    </w:lvl>
    <w:lvl w:ilvl="4" w:tplc="985A6220">
      <w:start w:val="1"/>
      <w:numFmt w:val="lowerLetter"/>
      <w:lvlText w:val="%5."/>
      <w:lvlJc w:val="left"/>
      <w:pPr>
        <w:ind w:left="3787" w:hanging="360"/>
      </w:pPr>
    </w:lvl>
    <w:lvl w:ilvl="5" w:tplc="BAD291C6">
      <w:start w:val="1"/>
      <w:numFmt w:val="lowerRoman"/>
      <w:lvlText w:val="%6."/>
      <w:lvlJc w:val="right"/>
      <w:pPr>
        <w:ind w:left="4507" w:hanging="180"/>
      </w:pPr>
    </w:lvl>
    <w:lvl w:ilvl="6" w:tplc="D794CE76">
      <w:start w:val="1"/>
      <w:numFmt w:val="decimal"/>
      <w:lvlText w:val="%7."/>
      <w:lvlJc w:val="left"/>
      <w:pPr>
        <w:ind w:left="5227" w:hanging="360"/>
      </w:pPr>
    </w:lvl>
    <w:lvl w:ilvl="7" w:tplc="361418AC">
      <w:start w:val="1"/>
      <w:numFmt w:val="lowerLetter"/>
      <w:lvlText w:val="%8."/>
      <w:lvlJc w:val="left"/>
      <w:pPr>
        <w:ind w:left="5947" w:hanging="360"/>
      </w:pPr>
    </w:lvl>
    <w:lvl w:ilvl="8" w:tplc="F37453C8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8231E61"/>
    <w:multiLevelType w:val="hybridMultilevel"/>
    <w:tmpl w:val="587C0414"/>
    <w:lvl w:ilvl="0" w:tplc="CA0A5B4C">
      <w:start w:val="1"/>
      <w:numFmt w:val="decimal"/>
      <w:lvlText w:val="%1)"/>
      <w:lvlJc w:val="left"/>
      <w:pPr>
        <w:ind w:left="720" w:hanging="360"/>
      </w:pPr>
    </w:lvl>
    <w:lvl w:ilvl="1" w:tplc="10B42276">
      <w:start w:val="1"/>
      <w:numFmt w:val="lowerLetter"/>
      <w:lvlText w:val="%2."/>
      <w:lvlJc w:val="left"/>
      <w:pPr>
        <w:ind w:left="1440" w:hanging="360"/>
      </w:pPr>
    </w:lvl>
    <w:lvl w:ilvl="2" w:tplc="805E1606">
      <w:start w:val="1"/>
      <w:numFmt w:val="lowerRoman"/>
      <w:lvlText w:val="%3."/>
      <w:lvlJc w:val="right"/>
      <w:pPr>
        <w:ind w:left="2160" w:hanging="180"/>
      </w:pPr>
    </w:lvl>
    <w:lvl w:ilvl="3" w:tplc="2584B4F6">
      <w:start w:val="1"/>
      <w:numFmt w:val="decimal"/>
      <w:lvlText w:val="%4."/>
      <w:lvlJc w:val="left"/>
      <w:pPr>
        <w:ind w:left="2880" w:hanging="360"/>
      </w:pPr>
    </w:lvl>
    <w:lvl w:ilvl="4" w:tplc="DBE2F1AA">
      <w:start w:val="1"/>
      <w:numFmt w:val="lowerLetter"/>
      <w:lvlText w:val="%5."/>
      <w:lvlJc w:val="left"/>
      <w:pPr>
        <w:ind w:left="3600" w:hanging="360"/>
      </w:pPr>
    </w:lvl>
    <w:lvl w:ilvl="5" w:tplc="B9E642E8">
      <w:start w:val="1"/>
      <w:numFmt w:val="lowerRoman"/>
      <w:lvlText w:val="%6."/>
      <w:lvlJc w:val="right"/>
      <w:pPr>
        <w:ind w:left="4320" w:hanging="180"/>
      </w:pPr>
    </w:lvl>
    <w:lvl w:ilvl="6" w:tplc="12860860">
      <w:start w:val="1"/>
      <w:numFmt w:val="decimal"/>
      <w:lvlText w:val="%7."/>
      <w:lvlJc w:val="left"/>
      <w:pPr>
        <w:ind w:left="5040" w:hanging="360"/>
      </w:pPr>
    </w:lvl>
    <w:lvl w:ilvl="7" w:tplc="8F588488">
      <w:start w:val="1"/>
      <w:numFmt w:val="lowerLetter"/>
      <w:lvlText w:val="%8."/>
      <w:lvlJc w:val="left"/>
      <w:pPr>
        <w:ind w:left="5760" w:hanging="360"/>
      </w:pPr>
    </w:lvl>
    <w:lvl w:ilvl="8" w:tplc="D0EA178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E7EFE"/>
    <w:multiLevelType w:val="hybridMultilevel"/>
    <w:tmpl w:val="6826FE78"/>
    <w:lvl w:ilvl="0" w:tplc="F746EBE0">
      <w:start w:val="1"/>
      <w:numFmt w:val="decimal"/>
      <w:lvlText w:val="%1)"/>
      <w:lvlJc w:val="left"/>
      <w:pPr>
        <w:ind w:left="907" w:hanging="360"/>
      </w:pPr>
    </w:lvl>
    <w:lvl w:ilvl="1" w:tplc="930A809E">
      <w:start w:val="1"/>
      <w:numFmt w:val="lowerLetter"/>
      <w:lvlText w:val="%2."/>
      <w:lvlJc w:val="left"/>
      <w:pPr>
        <w:ind w:left="1627" w:hanging="360"/>
      </w:pPr>
    </w:lvl>
    <w:lvl w:ilvl="2" w:tplc="D19A99B0">
      <w:start w:val="1"/>
      <w:numFmt w:val="lowerRoman"/>
      <w:lvlText w:val="%3."/>
      <w:lvlJc w:val="right"/>
      <w:pPr>
        <w:ind w:left="2347" w:hanging="180"/>
      </w:pPr>
    </w:lvl>
    <w:lvl w:ilvl="3" w:tplc="A33CCA2E">
      <w:start w:val="1"/>
      <w:numFmt w:val="decimal"/>
      <w:lvlText w:val="%4."/>
      <w:lvlJc w:val="left"/>
      <w:pPr>
        <w:ind w:left="3067" w:hanging="360"/>
      </w:pPr>
    </w:lvl>
    <w:lvl w:ilvl="4" w:tplc="E8B4E67C">
      <w:start w:val="1"/>
      <w:numFmt w:val="lowerLetter"/>
      <w:lvlText w:val="%5."/>
      <w:lvlJc w:val="left"/>
      <w:pPr>
        <w:ind w:left="3787" w:hanging="360"/>
      </w:pPr>
    </w:lvl>
    <w:lvl w:ilvl="5" w:tplc="B8B47A6A">
      <w:start w:val="1"/>
      <w:numFmt w:val="lowerRoman"/>
      <w:lvlText w:val="%6."/>
      <w:lvlJc w:val="right"/>
      <w:pPr>
        <w:ind w:left="4507" w:hanging="180"/>
      </w:pPr>
    </w:lvl>
    <w:lvl w:ilvl="6" w:tplc="C13A7906">
      <w:start w:val="1"/>
      <w:numFmt w:val="decimal"/>
      <w:lvlText w:val="%7."/>
      <w:lvlJc w:val="left"/>
      <w:pPr>
        <w:ind w:left="5227" w:hanging="360"/>
      </w:pPr>
    </w:lvl>
    <w:lvl w:ilvl="7" w:tplc="4AC00C80">
      <w:start w:val="1"/>
      <w:numFmt w:val="lowerLetter"/>
      <w:lvlText w:val="%8."/>
      <w:lvlJc w:val="left"/>
      <w:pPr>
        <w:ind w:left="5947" w:hanging="360"/>
      </w:pPr>
    </w:lvl>
    <w:lvl w:ilvl="8" w:tplc="FB6E3718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17E390E"/>
    <w:multiLevelType w:val="hybridMultilevel"/>
    <w:tmpl w:val="055CDA92"/>
    <w:lvl w:ilvl="0" w:tplc="CDBA14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CA8FA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7C86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8D865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67E4C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0CC4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B5AAE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E8AD5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C26D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413554B"/>
    <w:multiLevelType w:val="hybridMultilevel"/>
    <w:tmpl w:val="DE3A0EBC"/>
    <w:lvl w:ilvl="0" w:tplc="BE44BA44">
      <w:start w:val="1"/>
      <w:numFmt w:val="decimal"/>
      <w:lvlText w:val="%1."/>
      <w:lvlJc w:val="left"/>
      <w:pPr>
        <w:ind w:left="6740" w:hanging="360"/>
      </w:pPr>
    </w:lvl>
    <w:lvl w:ilvl="1" w:tplc="5C162876">
      <w:start w:val="1"/>
      <w:numFmt w:val="lowerLetter"/>
      <w:lvlText w:val="%2."/>
      <w:lvlJc w:val="left"/>
      <w:pPr>
        <w:ind w:left="1440" w:hanging="360"/>
      </w:pPr>
    </w:lvl>
    <w:lvl w:ilvl="2" w:tplc="C1740F7C">
      <w:start w:val="1"/>
      <w:numFmt w:val="lowerRoman"/>
      <w:lvlText w:val="%3."/>
      <w:lvlJc w:val="right"/>
      <w:pPr>
        <w:ind w:left="2160" w:hanging="180"/>
      </w:pPr>
    </w:lvl>
    <w:lvl w:ilvl="3" w:tplc="4B264B3A">
      <w:start w:val="1"/>
      <w:numFmt w:val="decimal"/>
      <w:lvlText w:val="%4."/>
      <w:lvlJc w:val="left"/>
      <w:pPr>
        <w:ind w:left="2880" w:hanging="360"/>
      </w:pPr>
    </w:lvl>
    <w:lvl w:ilvl="4" w:tplc="72161C42">
      <w:start w:val="1"/>
      <w:numFmt w:val="lowerLetter"/>
      <w:lvlText w:val="%5."/>
      <w:lvlJc w:val="left"/>
      <w:pPr>
        <w:ind w:left="3600" w:hanging="360"/>
      </w:pPr>
    </w:lvl>
    <w:lvl w:ilvl="5" w:tplc="9550896C">
      <w:start w:val="1"/>
      <w:numFmt w:val="lowerRoman"/>
      <w:lvlText w:val="%6."/>
      <w:lvlJc w:val="right"/>
      <w:pPr>
        <w:ind w:left="4320" w:hanging="180"/>
      </w:pPr>
    </w:lvl>
    <w:lvl w:ilvl="6" w:tplc="80467BFE">
      <w:start w:val="1"/>
      <w:numFmt w:val="decimal"/>
      <w:lvlText w:val="%7."/>
      <w:lvlJc w:val="left"/>
      <w:pPr>
        <w:ind w:left="5040" w:hanging="360"/>
      </w:pPr>
    </w:lvl>
    <w:lvl w:ilvl="7" w:tplc="1E5E424A">
      <w:start w:val="1"/>
      <w:numFmt w:val="lowerLetter"/>
      <w:lvlText w:val="%8."/>
      <w:lvlJc w:val="left"/>
      <w:pPr>
        <w:ind w:left="5760" w:hanging="360"/>
      </w:pPr>
    </w:lvl>
    <w:lvl w:ilvl="8" w:tplc="A364B19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471FE"/>
    <w:multiLevelType w:val="hybridMultilevel"/>
    <w:tmpl w:val="C72ED0A2"/>
    <w:lvl w:ilvl="0" w:tplc="869EF8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FFE35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2A71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1487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465E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B8DD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A27E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C4C8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20EE4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B2F6102"/>
    <w:multiLevelType w:val="hybridMultilevel"/>
    <w:tmpl w:val="C27CA022"/>
    <w:lvl w:ilvl="0" w:tplc="C57CD602">
      <w:start w:val="1"/>
      <w:numFmt w:val="decimal"/>
      <w:lvlText w:val="%1."/>
      <w:lvlJc w:val="left"/>
      <w:pPr>
        <w:ind w:left="720" w:hanging="360"/>
      </w:pPr>
    </w:lvl>
    <w:lvl w:ilvl="1" w:tplc="A34E6622">
      <w:start w:val="1"/>
      <w:numFmt w:val="lowerLetter"/>
      <w:lvlText w:val="%2."/>
      <w:lvlJc w:val="left"/>
      <w:pPr>
        <w:ind w:left="1440" w:hanging="360"/>
      </w:pPr>
    </w:lvl>
    <w:lvl w:ilvl="2" w:tplc="872A00A0">
      <w:start w:val="1"/>
      <w:numFmt w:val="lowerRoman"/>
      <w:lvlText w:val="%3."/>
      <w:lvlJc w:val="right"/>
      <w:pPr>
        <w:ind w:left="2160" w:hanging="180"/>
      </w:pPr>
    </w:lvl>
    <w:lvl w:ilvl="3" w:tplc="71E4B0EE">
      <w:start w:val="1"/>
      <w:numFmt w:val="decimal"/>
      <w:lvlText w:val="%4."/>
      <w:lvlJc w:val="left"/>
      <w:pPr>
        <w:ind w:left="2880" w:hanging="360"/>
      </w:pPr>
    </w:lvl>
    <w:lvl w:ilvl="4" w:tplc="09545ECE">
      <w:start w:val="1"/>
      <w:numFmt w:val="lowerLetter"/>
      <w:lvlText w:val="%5."/>
      <w:lvlJc w:val="left"/>
      <w:pPr>
        <w:ind w:left="3600" w:hanging="360"/>
      </w:pPr>
    </w:lvl>
    <w:lvl w:ilvl="5" w:tplc="94A63B24">
      <w:start w:val="1"/>
      <w:numFmt w:val="lowerRoman"/>
      <w:lvlText w:val="%6."/>
      <w:lvlJc w:val="right"/>
      <w:pPr>
        <w:ind w:left="4320" w:hanging="180"/>
      </w:pPr>
    </w:lvl>
    <w:lvl w:ilvl="6" w:tplc="53A2EBCA">
      <w:start w:val="1"/>
      <w:numFmt w:val="decimal"/>
      <w:lvlText w:val="%7."/>
      <w:lvlJc w:val="left"/>
      <w:pPr>
        <w:ind w:left="5040" w:hanging="360"/>
      </w:pPr>
    </w:lvl>
    <w:lvl w:ilvl="7" w:tplc="2C1A2AB8">
      <w:start w:val="1"/>
      <w:numFmt w:val="lowerLetter"/>
      <w:lvlText w:val="%8."/>
      <w:lvlJc w:val="left"/>
      <w:pPr>
        <w:ind w:left="5760" w:hanging="360"/>
      </w:pPr>
    </w:lvl>
    <w:lvl w:ilvl="8" w:tplc="2492738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75AE1"/>
    <w:multiLevelType w:val="hybridMultilevel"/>
    <w:tmpl w:val="5B401F0E"/>
    <w:lvl w:ilvl="0" w:tplc="E34A2C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A7EEAE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2368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E4F1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9879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1820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E10C8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D7453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A0475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81D"/>
    <w:rsid w:val="0053781D"/>
    <w:rsid w:val="008C0D30"/>
    <w:rsid w:val="00BB2FC5"/>
    <w:rsid w:val="00F2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81D"/>
    <w:rPr>
      <w:sz w:val="24"/>
      <w:szCs w:val="24"/>
      <w:lang w:eastAsia="ru-RU"/>
    </w:rPr>
  </w:style>
  <w:style w:type="paragraph" w:styleId="3">
    <w:name w:val="heading 3"/>
    <w:basedOn w:val="a"/>
    <w:qFormat/>
    <w:rsid w:val="0053781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3781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3781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3781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3781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3781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3781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3781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3781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3781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3781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3781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3781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3781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3781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3781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3781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3781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3781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3781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3781D"/>
  </w:style>
  <w:style w:type="paragraph" w:styleId="a5">
    <w:name w:val="Title"/>
    <w:basedOn w:val="a"/>
    <w:link w:val="a6"/>
    <w:qFormat/>
    <w:rsid w:val="0053781D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3781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3781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3781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3781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3781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3781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3781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3781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3781D"/>
  </w:style>
  <w:style w:type="paragraph" w:customStyle="1" w:styleId="Footer">
    <w:name w:val="Footer"/>
    <w:basedOn w:val="a"/>
    <w:link w:val="CaptionChar"/>
    <w:uiPriority w:val="99"/>
    <w:unhideWhenUsed/>
    <w:rsid w:val="0053781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3781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3781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3781D"/>
  </w:style>
  <w:style w:type="table" w:styleId="ab">
    <w:name w:val="Table Grid"/>
    <w:basedOn w:val="a1"/>
    <w:rsid w:val="005378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3781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3781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3781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378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3781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378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3781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3781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378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3781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3781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3781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3781D"/>
    <w:rPr>
      <w:sz w:val="18"/>
    </w:rPr>
  </w:style>
  <w:style w:type="character" w:styleId="af">
    <w:name w:val="footnote reference"/>
    <w:uiPriority w:val="99"/>
    <w:unhideWhenUsed/>
    <w:rsid w:val="0053781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3781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3781D"/>
    <w:rPr>
      <w:sz w:val="20"/>
    </w:rPr>
  </w:style>
  <w:style w:type="character" w:styleId="af2">
    <w:name w:val="endnote reference"/>
    <w:uiPriority w:val="99"/>
    <w:semiHidden/>
    <w:unhideWhenUsed/>
    <w:rsid w:val="0053781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3781D"/>
    <w:pPr>
      <w:spacing w:after="57"/>
    </w:pPr>
  </w:style>
  <w:style w:type="paragraph" w:styleId="21">
    <w:name w:val="toc 2"/>
    <w:basedOn w:val="a"/>
    <w:next w:val="a"/>
    <w:uiPriority w:val="39"/>
    <w:unhideWhenUsed/>
    <w:rsid w:val="0053781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3781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3781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3781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3781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3781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3781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3781D"/>
    <w:pPr>
      <w:spacing w:after="57"/>
      <w:ind w:left="2268"/>
    </w:pPr>
  </w:style>
  <w:style w:type="paragraph" w:styleId="af3">
    <w:name w:val="TOC Heading"/>
    <w:uiPriority w:val="39"/>
    <w:unhideWhenUsed/>
    <w:rsid w:val="0053781D"/>
  </w:style>
  <w:style w:type="paragraph" w:styleId="af4">
    <w:name w:val="table of figures"/>
    <w:basedOn w:val="a"/>
    <w:next w:val="a"/>
    <w:uiPriority w:val="99"/>
    <w:unhideWhenUsed/>
    <w:rsid w:val="0053781D"/>
  </w:style>
  <w:style w:type="paragraph" w:styleId="af5">
    <w:name w:val="Balloon Text"/>
    <w:basedOn w:val="a"/>
    <w:semiHidden/>
    <w:rsid w:val="0053781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3781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3781D"/>
    <w:pPr>
      <w:spacing w:after="120"/>
    </w:pPr>
  </w:style>
  <w:style w:type="paragraph" w:styleId="af8">
    <w:name w:val="Normal (Web)"/>
    <w:basedOn w:val="a"/>
    <w:uiPriority w:val="99"/>
    <w:rsid w:val="005378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3781D"/>
  </w:style>
  <w:style w:type="character" w:customStyle="1" w:styleId="visited">
    <w:name w:val="visited"/>
    <w:basedOn w:val="a0"/>
    <w:rsid w:val="0053781D"/>
  </w:style>
  <w:style w:type="character" w:customStyle="1" w:styleId="blk">
    <w:name w:val="blk"/>
    <w:basedOn w:val="a0"/>
    <w:rsid w:val="0053781D"/>
  </w:style>
  <w:style w:type="character" w:customStyle="1" w:styleId="match">
    <w:name w:val="match"/>
    <w:basedOn w:val="a0"/>
    <w:rsid w:val="0053781D"/>
  </w:style>
  <w:style w:type="paragraph" w:customStyle="1" w:styleId="formattexttopleveltext">
    <w:name w:val="formattext topleveltext"/>
    <w:basedOn w:val="a"/>
    <w:rsid w:val="0053781D"/>
    <w:pPr>
      <w:spacing w:before="100" w:beforeAutospacing="1" w:after="100" w:afterAutospacing="1"/>
    </w:pPr>
  </w:style>
  <w:style w:type="paragraph" w:styleId="22">
    <w:name w:val="Body Text Indent 2"/>
    <w:basedOn w:val="a"/>
    <w:rsid w:val="0053781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3781D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378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3781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3781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3781D"/>
    <w:rPr>
      <w:b/>
      <w:bCs/>
    </w:rPr>
  </w:style>
  <w:style w:type="character" w:styleId="afb">
    <w:name w:val="Emphasis"/>
    <w:uiPriority w:val="20"/>
    <w:qFormat/>
    <w:rsid w:val="0053781D"/>
    <w:rPr>
      <w:i/>
      <w:iCs/>
    </w:rPr>
  </w:style>
  <w:style w:type="paragraph" w:customStyle="1" w:styleId="Standard">
    <w:name w:val="Standard"/>
    <w:qFormat/>
    <w:rsid w:val="0053781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305</cp:revision>
  <dcterms:created xsi:type="dcterms:W3CDTF">2009-04-08T02:19:00Z</dcterms:created>
  <dcterms:modified xsi:type="dcterms:W3CDTF">2025-09-01T08:39:00Z</dcterms:modified>
  <cp:version>917504</cp:version>
</cp:coreProperties>
</file>