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D3" w:rsidRPr="00E57AD3" w:rsidRDefault="00E57AD3" w:rsidP="00E57A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57AD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 «Грамотный пешеход!»</w:t>
      </w:r>
    </w:p>
    <w:p w:rsidR="00E57AD3" w:rsidRPr="00E57AD3" w:rsidRDefault="00E57AD3" w:rsidP="00E57A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Чтобы в очередной раз напомнить пешеходам о том, как важно переходить проезжую часть только в разрешенных местах и по пешеходному переходу, юные инспекторы движения</w:t>
      </w:r>
      <w:r>
        <w:rPr>
          <w:rFonts w:ascii="Inter" w:eastAsia="Times New Roman" w:hAnsi="Inter" w:cs="Times New Roman"/>
          <w:sz w:val="30"/>
          <w:szCs w:val="30"/>
          <w:lang w:eastAsia="ru-RU"/>
        </w:rPr>
        <w:t xml:space="preserve"> школы №2 г. Барабинска</w:t>
      </w: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 xml:space="preserve">, совместно с </w:t>
      </w:r>
      <w:r>
        <w:rPr>
          <w:rFonts w:ascii="Inter" w:eastAsia="Times New Roman" w:hAnsi="Inter" w:cs="Times New Roman"/>
          <w:sz w:val="30"/>
          <w:szCs w:val="30"/>
          <w:lang w:eastAsia="ru-RU"/>
        </w:rPr>
        <w:t xml:space="preserve">Госавтоинспекцией </w:t>
      </w: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провели акцию «Грамотный пешеход!».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proofErr w:type="spellStart"/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ЮИДовцы</w:t>
      </w:r>
      <w:proofErr w:type="spellEnd"/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 xml:space="preserve"> вручали участникам дорожного движения памятки с рекомендациями для пешеходов и описанием «ситуаций-ловушек».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В ходе бесед с участниками мероприятия школьники разъясняли несколько простых правил, которые должны соблюдать пешеходы, среди которых: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- переходить дорогу только по пешеходным переходам,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- быть внимательным,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- перед началом перехода оценивать обстановку на дороге и скорость приближающегося транспортного средства,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- не суетиться на дороге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 xml:space="preserve">- использовать </w:t>
      </w:r>
      <w:proofErr w:type="spellStart"/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световозвращающие</w:t>
      </w:r>
      <w:proofErr w:type="spellEnd"/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 xml:space="preserve"> элементы, что позволит водителю заметить пешехода издалека в темную ненастную погоду или на неосвещенных участках дорог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- и, конечно же, не пользоваться гаджетами при переходе.</w:t>
      </w:r>
    </w:p>
    <w:p w:rsidR="00E57AD3" w:rsidRPr="00E57AD3" w:rsidRDefault="00E57AD3" w:rsidP="00E57AD3">
      <w:pPr>
        <w:shd w:val="clear" w:color="auto" w:fill="FFFFFF"/>
        <w:spacing w:after="0" w:line="240" w:lineRule="auto"/>
        <w:ind w:left="-567"/>
        <w:jc w:val="both"/>
        <w:rPr>
          <w:rFonts w:ascii="Inter" w:eastAsia="Times New Roman" w:hAnsi="Inter" w:cs="Times New Roman"/>
          <w:sz w:val="30"/>
          <w:szCs w:val="30"/>
          <w:lang w:eastAsia="ru-RU"/>
        </w:rPr>
      </w:pPr>
      <w:r w:rsidRPr="00E57AD3">
        <w:rPr>
          <w:rFonts w:ascii="Inter" w:eastAsia="Times New Roman" w:hAnsi="Inter" w:cs="Times New Roman"/>
          <w:sz w:val="30"/>
          <w:szCs w:val="30"/>
          <w:lang w:eastAsia="ru-RU"/>
        </w:rPr>
        <w:t>Полицейские акцентировали внимание пешеходов на том, что неукоснительное соблюдение Правил дорожного движения является залогом дорожной безопасности.</w:t>
      </w:r>
    </w:p>
    <w:bookmarkEnd w:id="0"/>
    <w:p w:rsidR="00A31DBA" w:rsidRPr="00E57AD3" w:rsidRDefault="00A31DBA" w:rsidP="00E57AD3">
      <w:pPr>
        <w:spacing w:after="0" w:line="240" w:lineRule="auto"/>
        <w:ind w:left="-567"/>
      </w:pPr>
    </w:p>
    <w:sectPr w:rsidR="00A31DBA" w:rsidRPr="00E57AD3" w:rsidSect="00E57A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98"/>
    <w:rsid w:val="00A31DBA"/>
    <w:rsid w:val="00BF4F98"/>
    <w:rsid w:val="00E5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4744B-DAF3-4941-9FA1-9AF62B4A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57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2025-04-07T08:11:00Z</dcterms:created>
  <dcterms:modified xsi:type="dcterms:W3CDTF">2025-04-07T08:14:00Z</dcterms:modified>
</cp:coreProperties>
</file>