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E2C50" w:rsidRDefault="00435633" w:rsidP="00435633">
      <w:pPr>
        <w:pStyle w:val="a9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bookmarkStart w:id="0" w:name="_GoBack"/>
      <w:r>
        <w:rPr>
          <w:rFonts w:ascii="Times New Roman" w:hAnsi="Times New Roman" w:cs="Times New Roman"/>
          <w:b/>
          <w:bCs/>
          <w:sz w:val="36"/>
          <w:szCs w:val="36"/>
        </w:rPr>
        <w:t>Вредно ли быть донором?</w:t>
      </w:r>
    </w:p>
    <w:bookmarkEnd w:id="0"/>
    <w:p w:rsidR="00DE2C50" w:rsidRDefault="00435633" w:rsidP="00435633">
      <w:pPr>
        <w:pStyle w:val="a9"/>
        <w:numPr>
          <w:ilvl w:val="0"/>
          <w:numId w:val="1"/>
        </w:numPr>
        <w:spacing w:before="171" w:after="171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Донорство само по себе способствует ведению здорового образа жизни! По результатам исследования, ученые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выяснили</w:t>
      </w:r>
      <w:proofErr w:type="gramStart"/>
      <w:r>
        <w:rPr>
          <w:rFonts w:ascii="Times New Roman" w:hAnsi="Times New Roman" w:cs="Times New Roman"/>
          <w:sz w:val="28"/>
          <w:szCs w:val="28"/>
        </w:rPr>
        <w:t>,ч</w:t>
      </w:r>
      <w:proofErr w:type="gramEnd"/>
      <w:r>
        <w:rPr>
          <w:rFonts w:ascii="Times New Roman" w:hAnsi="Times New Roman" w:cs="Times New Roman"/>
          <w:sz w:val="28"/>
          <w:szCs w:val="28"/>
        </w:rPr>
        <w:t>то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люди в возрасте от 43 до 61 года, сдававшие кровь каждые шесть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месяцев,значительно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реже страдали от инсультов и </w:t>
      </w:r>
      <w:r>
        <w:rPr>
          <w:rFonts w:ascii="Times New Roman" w:hAnsi="Times New Roman" w:cs="Times New Roman"/>
          <w:sz w:val="28"/>
          <w:szCs w:val="28"/>
        </w:rPr>
        <w:t>сердечных приступов.</w:t>
      </w:r>
    </w:p>
    <w:p w:rsidR="00DE2C50" w:rsidRDefault="00435633" w:rsidP="00435633">
      <w:pPr>
        <w:pStyle w:val="a9"/>
        <w:numPr>
          <w:ilvl w:val="0"/>
          <w:numId w:val="1"/>
        </w:numPr>
        <w:spacing w:before="171" w:after="17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Доказано, что регулярные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донации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значительно понижают риск развития онкологических заболеваний.</w:t>
      </w:r>
    </w:p>
    <w:p w:rsidR="00DE2C50" w:rsidRDefault="00435633" w:rsidP="00435633">
      <w:pPr>
        <w:pStyle w:val="a9"/>
        <w:numPr>
          <w:ilvl w:val="0"/>
          <w:numId w:val="1"/>
        </w:numPr>
        <w:spacing w:before="171" w:after="17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Регулярное обновление клеток крови у доноров способствуют более устойчивому функционированию иммунной системы, печени, поджелудочной железы</w:t>
      </w:r>
      <w:r>
        <w:rPr>
          <w:rFonts w:ascii="Times New Roman" w:hAnsi="Times New Roman" w:cs="Times New Roman"/>
          <w:sz w:val="28"/>
          <w:szCs w:val="28"/>
        </w:rPr>
        <w:t>, пищеварительной системы.</w:t>
      </w:r>
    </w:p>
    <w:p w:rsidR="00DE2C50" w:rsidRDefault="00435633" w:rsidP="00435633">
      <w:pPr>
        <w:pStyle w:val="a9"/>
        <w:numPr>
          <w:ilvl w:val="0"/>
          <w:numId w:val="1"/>
        </w:numPr>
        <w:spacing w:before="171" w:after="17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Регулярно сдавая кровь, донор «запускает программу» омоложения организма и, согласно статистике, живет в среднем на 5 лет дольше.</w:t>
      </w:r>
    </w:p>
    <w:p w:rsidR="00DE2C50" w:rsidRDefault="00435633" w:rsidP="00435633">
      <w:pPr>
        <w:pStyle w:val="a9"/>
        <w:numPr>
          <w:ilvl w:val="0"/>
          <w:numId w:val="1"/>
        </w:numPr>
        <w:spacing w:before="171" w:after="17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Донорство может стать хорошей профилактикой внезапного кровотечения. Организм, привыкший активно вы</w:t>
      </w:r>
      <w:r>
        <w:rPr>
          <w:rFonts w:ascii="Times New Roman" w:hAnsi="Times New Roman" w:cs="Times New Roman"/>
          <w:sz w:val="28"/>
          <w:szCs w:val="28"/>
        </w:rPr>
        <w:t>рабатывать новую кровь, сможет быстрее восстанавливать силы.</w:t>
      </w:r>
    </w:p>
    <w:p w:rsidR="00DE2C50" w:rsidRDefault="00DE2C50">
      <w:pPr>
        <w:pStyle w:val="a9"/>
        <w:spacing w:before="171" w:after="171"/>
      </w:pPr>
    </w:p>
    <w:p w:rsidR="00DE2C50" w:rsidRDefault="00DE2C50">
      <w:pPr>
        <w:pStyle w:val="a9"/>
        <w:spacing w:before="171" w:after="171"/>
      </w:pPr>
    </w:p>
    <w:p w:rsidR="00DE2C50" w:rsidRDefault="00435633">
      <w:pPr>
        <w:pStyle w:val="a9"/>
        <w:ind w:left="8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047105" cy="3132455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3" t="-7" r="-3" b="-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7105" cy="3132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E2C50">
      <w:pgSz w:w="11906" w:h="16838"/>
      <w:pgMar w:top="1134" w:right="1134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Liberation Mono;Courier New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EB68F7"/>
    <w:multiLevelType w:val="multilevel"/>
    <w:tmpl w:val="43600B58"/>
    <w:lvl w:ilvl="0">
      <w:start w:val="1"/>
      <w:numFmt w:val="decimal"/>
      <w:lvlText w:val="%1."/>
      <w:lvlJc w:val="left"/>
      <w:pPr>
        <w:tabs>
          <w:tab w:val="num" w:pos="1075"/>
        </w:tabs>
        <w:ind w:left="1075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35"/>
        </w:tabs>
        <w:ind w:left="1435" w:hanging="360"/>
      </w:pPr>
    </w:lvl>
    <w:lvl w:ilvl="2">
      <w:start w:val="1"/>
      <w:numFmt w:val="decimal"/>
      <w:lvlText w:val="%3."/>
      <w:lvlJc w:val="left"/>
      <w:pPr>
        <w:tabs>
          <w:tab w:val="num" w:pos="1795"/>
        </w:tabs>
        <w:ind w:left="1795" w:hanging="360"/>
      </w:pPr>
    </w:lvl>
    <w:lvl w:ilvl="3">
      <w:start w:val="1"/>
      <w:numFmt w:val="decimal"/>
      <w:lvlText w:val="%4."/>
      <w:lvlJc w:val="left"/>
      <w:pPr>
        <w:tabs>
          <w:tab w:val="num" w:pos="2155"/>
        </w:tabs>
        <w:ind w:left="2155" w:hanging="360"/>
      </w:pPr>
    </w:lvl>
    <w:lvl w:ilvl="4">
      <w:start w:val="1"/>
      <w:numFmt w:val="decimal"/>
      <w:lvlText w:val="%5."/>
      <w:lvlJc w:val="left"/>
      <w:pPr>
        <w:tabs>
          <w:tab w:val="num" w:pos="2515"/>
        </w:tabs>
        <w:ind w:left="2515" w:hanging="360"/>
      </w:pPr>
    </w:lvl>
    <w:lvl w:ilvl="5">
      <w:start w:val="1"/>
      <w:numFmt w:val="decimal"/>
      <w:lvlText w:val="%6."/>
      <w:lvlJc w:val="left"/>
      <w:pPr>
        <w:tabs>
          <w:tab w:val="num" w:pos="2875"/>
        </w:tabs>
        <w:ind w:left="2875" w:hanging="360"/>
      </w:pPr>
    </w:lvl>
    <w:lvl w:ilvl="6">
      <w:start w:val="1"/>
      <w:numFmt w:val="decimal"/>
      <w:lvlText w:val="%7."/>
      <w:lvlJc w:val="left"/>
      <w:pPr>
        <w:tabs>
          <w:tab w:val="num" w:pos="3235"/>
        </w:tabs>
        <w:ind w:left="3235" w:hanging="360"/>
      </w:pPr>
    </w:lvl>
    <w:lvl w:ilvl="7">
      <w:start w:val="1"/>
      <w:numFmt w:val="decimal"/>
      <w:lvlText w:val="%8."/>
      <w:lvlJc w:val="left"/>
      <w:pPr>
        <w:tabs>
          <w:tab w:val="num" w:pos="3595"/>
        </w:tabs>
        <w:ind w:left="3595" w:hanging="360"/>
      </w:pPr>
    </w:lvl>
    <w:lvl w:ilvl="8">
      <w:start w:val="1"/>
      <w:numFmt w:val="decimal"/>
      <w:lvlText w:val="%9."/>
      <w:lvlJc w:val="left"/>
      <w:pPr>
        <w:tabs>
          <w:tab w:val="num" w:pos="3955"/>
        </w:tabs>
        <w:ind w:left="3955" w:hanging="360"/>
      </w:pPr>
    </w:lvl>
  </w:abstractNum>
  <w:abstractNum w:abstractNumId="1">
    <w:nsid w:val="513D46DD"/>
    <w:multiLevelType w:val="multilevel"/>
    <w:tmpl w:val="8F262D1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DE2C50"/>
    <w:rsid w:val="00435633"/>
    <w:rsid w:val="00DE2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ahoma" w:hAnsi="Times New Roman" w:cs="Droid Sans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Times New Roman" w:hAnsi="Times New Roman" w:cs="Times New Roman"/>
      <w:sz w:val="28"/>
      <w:szCs w:val="28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a3">
    <w:name w:val="Символ нумерации"/>
    <w:qFormat/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pPr>
      <w:suppressLineNumbers/>
    </w:pPr>
  </w:style>
  <w:style w:type="paragraph" w:customStyle="1" w:styleId="a9">
    <w:name w:val="Текст в заданном формате"/>
    <w:basedOn w:val="a"/>
    <w:qFormat/>
    <w:rPr>
      <w:rFonts w:ascii="Liberation Mono;Courier New" w:eastAsia="Liberation Mono;Courier New" w:hAnsi="Liberation Mono;Courier New" w:cs="Liberation Mono;Courier New"/>
      <w:sz w:val="20"/>
      <w:szCs w:val="20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123</Words>
  <Characters>707</Characters>
  <Application>Microsoft Office Word</Application>
  <DocSecurity>0</DocSecurity>
  <Lines>5</Lines>
  <Paragraphs>1</Paragraphs>
  <ScaleCrop>false</ScaleCrop>
  <Company>Home</Company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SMIElene</cp:lastModifiedBy>
  <cp:revision>2</cp:revision>
  <cp:lastPrinted>1995-11-21T17:41:00Z</cp:lastPrinted>
  <dcterms:created xsi:type="dcterms:W3CDTF">2023-04-18T14:32:00Z</dcterms:created>
  <dcterms:modified xsi:type="dcterms:W3CDTF">2023-04-24T01:26:00Z</dcterms:modified>
  <dc:language>ru-RU</dc:language>
</cp:coreProperties>
</file>