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EA" w:rsidRDefault="007D596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Депрессия</w:t>
      </w:r>
      <w:r>
        <w:rPr>
          <w:rFonts w:ascii="Times New Roman" w:hAnsi="Times New Roman"/>
          <w:sz w:val="28"/>
          <w:szCs w:val="28"/>
        </w:rPr>
        <w:t xml:space="preserve"> — это широко распространенное психическое нарушение, которое характеризуется унынием и тревогой. Существует несколько форм депрессивных расстройств: большое депрессивное расстройство, или большая депрессия; дистимия; малая депрессия, а также некоторые дру</w:t>
      </w:r>
      <w:r>
        <w:rPr>
          <w:rFonts w:ascii="Times New Roman" w:hAnsi="Times New Roman"/>
          <w:sz w:val="28"/>
          <w:szCs w:val="28"/>
        </w:rPr>
        <w:t>гие (</w:t>
      </w:r>
      <w:proofErr w:type="spellStart"/>
      <w:r>
        <w:rPr>
          <w:rFonts w:ascii="Times New Roman" w:hAnsi="Times New Roman"/>
          <w:sz w:val="28"/>
          <w:szCs w:val="28"/>
        </w:rPr>
        <w:t>психотическая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депрессия, послеродовая депрессия, сезонное аффективное расстройство). Основными симптомами депрессии являются чувство безнадежности, вины, бесполезности или беспомощности, мысли о самоубийстве, раздражительность, потеря интереса к окруж</w:t>
      </w:r>
      <w:r>
        <w:rPr>
          <w:rFonts w:ascii="Times New Roman" w:hAnsi="Times New Roman"/>
          <w:sz w:val="28"/>
          <w:szCs w:val="28"/>
        </w:rPr>
        <w:t>ающему, трудности в принятии решений, концентрации внимания, нарушения сна и аппетита. Депрессия часто встречается при различных состояниях: артериальной гипертензии (АГ), ишемической болезни сердца (ИБС)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инсульте , хронических заболеваниях легких , раке</w:t>
      </w:r>
      <w:r>
        <w:rPr>
          <w:rFonts w:ascii="Times New Roman" w:hAnsi="Times New Roman"/>
          <w:sz w:val="28"/>
          <w:szCs w:val="28"/>
        </w:rPr>
        <w:t xml:space="preserve"> , сахарном диабете , синдроме приобретенного иммунодефицита , болезни Паркинсона , а также при потере зрения  и слуха . При этом пациенты, страдающие депрессией на фоне какого-либо другого заболевания, имеют более выраженные симптомы как депрессии, так и </w:t>
      </w:r>
      <w:r>
        <w:rPr>
          <w:rFonts w:ascii="Times New Roman" w:hAnsi="Times New Roman"/>
          <w:sz w:val="28"/>
          <w:szCs w:val="28"/>
        </w:rPr>
        <w:t xml:space="preserve">сопутствующей патологии и тяжелее приспосабливаются к заболеванию в сравнении с пациентами, которые не имеют </w:t>
      </w:r>
      <w:proofErr w:type="spellStart"/>
      <w:r>
        <w:rPr>
          <w:rFonts w:ascii="Times New Roman" w:hAnsi="Times New Roman"/>
          <w:sz w:val="28"/>
          <w:szCs w:val="28"/>
        </w:rPr>
        <w:t>коморбидной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депрессии.</w:t>
      </w:r>
    </w:p>
    <w:p w:rsidR="00FA10EA" w:rsidRDefault="007D596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Депрессия как фактор риска развития </w:t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</w:rPr>
        <w:t>сердечно-сосудистых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заболеваний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FA10EA" w:rsidRDefault="007D596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такие заболевания, как ИБС и инсульт, </w:t>
      </w:r>
      <w:r>
        <w:rPr>
          <w:rFonts w:ascii="Times New Roman" w:hAnsi="Times New Roman"/>
          <w:sz w:val="28"/>
          <w:szCs w:val="28"/>
        </w:rPr>
        <w:t>являются факторами риска развития депрессии в пожилом возрасте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существует и обратная связь: депрессия достоверно повышает риск развития транзиторных ишемических атак и инсульта, и эта связь не зависит от других факторов риска, включая АГ и диабет </w:t>
      </w:r>
      <w:r>
        <w:rPr>
          <w:rFonts w:ascii="Times New Roman" w:hAnsi="Times New Roman"/>
          <w:sz w:val="28"/>
          <w:szCs w:val="28"/>
        </w:rPr>
        <w:t>. При обследовании 10 547 женщин в возрасте 47–52 лет без острых нарушений мозгового кровообращения в анамнезе было установлено, что депрессия связана с двукратным повышением риска развития инсульта в течение ближайших 12 лет. В похожем исследовании с учас</w:t>
      </w:r>
      <w:r>
        <w:rPr>
          <w:rFonts w:ascii="Times New Roman" w:hAnsi="Times New Roman"/>
          <w:sz w:val="28"/>
          <w:szCs w:val="28"/>
        </w:rPr>
        <w:t>тием 80 574 женщин в возрасте 54–79 лет без указания на острое нарушение мозгового кровообращения в анамнезе наличие депрессии было связано с увеличением риска развития инсульта в течение ближайших 6 лет с отношением рисков 1,29 . Депрессия также представл</w:t>
      </w:r>
      <w:r>
        <w:rPr>
          <w:rFonts w:ascii="Times New Roman" w:hAnsi="Times New Roman"/>
          <w:sz w:val="28"/>
          <w:szCs w:val="28"/>
        </w:rPr>
        <w:t xml:space="preserve">яет собой независимый фактор риска развития </w:t>
      </w:r>
      <w:proofErr w:type="spellStart"/>
      <w:r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 частности, депрессия является предиктором развития ИБС у здоровых людей. Наличие депрессии у больных </w:t>
      </w:r>
      <w:proofErr w:type="spellStart"/>
      <w:r>
        <w:rPr>
          <w:rFonts w:ascii="Times New Roman" w:hAnsi="Times New Roman"/>
          <w:sz w:val="28"/>
          <w:szCs w:val="28"/>
        </w:rPr>
        <w:t>сердечно-сосудистыми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заболеваниями осложняет их течение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Депрессия предопр</w:t>
      </w:r>
      <w:r>
        <w:rPr>
          <w:rFonts w:ascii="Times New Roman" w:hAnsi="Times New Roman"/>
          <w:sz w:val="28"/>
          <w:szCs w:val="28"/>
        </w:rPr>
        <w:t xml:space="preserve">еделяет качество жизни пациентов с ИБС, и эта связь не зависит от тяжести течения болезни. При оценке качества жизни 503 больных стенокардией при помощи </w:t>
      </w:r>
      <w:proofErr w:type="spellStart"/>
      <w:r>
        <w:rPr>
          <w:rFonts w:ascii="Times New Roman" w:hAnsi="Times New Roman"/>
          <w:sz w:val="28"/>
          <w:szCs w:val="28"/>
        </w:rPr>
        <w:t>Сиэтловского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18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после перенесенного инфаркта миокарда пациенты с депрессией имели д</w:t>
      </w:r>
      <w:r>
        <w:rPr>
          <w:rFonts w:ascii="Times New Roman" w:hAnsi="Times New Roman"/>
          <w:sz w:val="28"/>
          <w:szCs w:val="28"/>
        </w:rPr>
        <w:t xml:space="preserve">остоверно более низкие баллы по сравнению с пациентами без депрессии . Обследование 5038 пациентов с верифицированным диагнозом ИБС и/или АГ показало, что при выявлении во время первичного осмотра клинических признаков депрессии риск смерти от </w:t>
      </w:r>
      <w:proofErr w:type="spellStart"/>
      <w:r>
        <w:rPr>
          <w:rFonts w:ascii="Times New Roman" w:hAnsi="Times New Roman"/>
          <w:sz w:val="28"/>
          <w:szCs w:val="28"/>
        </w:rPr>
        <w:t>сердечно-сос</w:t>
      </w:r>
      <w:r>
        <w:rPr>
          <w:rFonts w:ascii="Times New Roman" w:hAnsi="Times New Roman"/>
          <w:sz w:val="28"/>
          <w:szCs w:val="28"/>
        </w:rPr>
        <w:t>удистых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заболеваний увеличивается в 1,64 раза, а риск общей смертности — в 1,82 раза. Распространенность депрессивных симптомов в течение года после перенесенного инфаркта миокарда составляет, </w:t>
      </w:r>
      <w:r>
        <w:rPr>
          <w:rFonts w:ascii="Times New Roman" w:hAnsi="Times New Roman"/>
          <w:sz w:val="28"/>
          <w:szCs w:val="28"/>
        </w:rPr>
        <w:lastRenderedPageBreak/>
        <w:t xml:space="preserve">по разным данным, от 22,7 до 25,5% . </w:t>
      </w:r>
    </w:p>
    <w:p w:rsidR="00FA10EA" w:rsidRDefault="007D596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Механизмы негативного вли</w:t>
      </w:r>
      <w:r>
        <w:rPr>
          <w:rFonts w:ascii="Times New Roman" w:hAnsi="Times New Roman"/>
          <w:b/>
          <w:bCs/>
          <w:sz w:val="32"/>
          <w:szCs w:val="32"/>
        </w:rPr>
        <w:t xml:space="preserve">яния депрессии при </w:t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патологии</w:t>
      </w:r>
    </w:p>
    <w:p w:rsidR="00FA10EA" w:rsidRDefault="007D596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 середины 1980-х гг. существовало мнение о том, что депрессия при хронических заболеваниях влияет лишь на поведенческие аспекты жизнедеятельности (т.е. уменьшение приверженности к лечению, нарушение сна и </w:t>
      </w:r>
      <w:r>
        <w:rPr>
          <w:rFonts w:ascii="Times New Roman" w:hAnsi="Times New Roman"/>
          <w:sz w:val="28"/>
          <w:szCs w:val="28"/>
        </w:rPr>
        <w:t>питания, недостаток физических упражнений, курение, злоупотребление алкоголем и употребление наркотиков)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Депрессия сопровождается плохой приверженностью к лечению при многих заболеваниях . В частности, депрессивный синдром оказывает негативную роль на пр</w:t>
      </w:r>
      <w:r>
        <w:rPr>
          <w:rFonts w:ascii="Times New Roman" w:hAnsi="Times New Roman"/>
          <w:sz w:val="28"/>
          <w:szCs w:val="28"/>
        </w:rPr>
        <w:t>иверженность к изменениям образа жизни : пациенты с ИБС и депрессивными симптомами достоверно с меньшей вероятностью бросают курить, чем пациенты без депрессии. Низкий уровень приверженности лечению отмечается и у больных с хронической сердечной недостаточ</w:t>
      </w:r>
      <w:r>
        <w:rPr>
          <w:rFonts w:ascii="Times New Roman" w:hAnsi="Times New Roman"/>
          <w:sz w:val="28"/>
          <w:szCs w:val="28"/>
        </w:rPr>
        <w:t>ностью : пациенты с депрессией хуже контролируют свой вес, чем пациенты без депрессии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A10EA" w:rsidRDefault="007D596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Депрессия часто осложняет течение и прогноз многих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заболеваний, негативно влияет на качество жизни больных. </w:t>
      </w:r>
    </w:p>
    <w:p w:rsidR="00FA10EA" w:rsidRDefault="007D596D">
      <w:pPr>
        <w:pStyle w:val="a4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Профилактика депрессивных состояний.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      Смотрите на жизнь по-новому! Нельзя позволять событиям или людям определять, быть Вам счастливым или нет. Здоровые и крепкие нервы слишком дороги, для того чтобы доверять их посторонним. Проанализируйте свои действия и определите, совпадают ли они с</w:t>
      </w:r>
      <w:r>
        <w:rPr>
          <w:color w:val="000000"/>
          <w:sz w:val="28"/>
          <w:szCs w:val="28"/>
        </w:rPr>
        <w:t xml:space="preserve"> целями, которых Вы хотите достичь.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      Будьте организованными! </w:t>
      </w: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жедневно планируйте свои действия, делая записи в ежедневнике.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      Не становитесь максималистом: будьте терпеливы и снисходительны к себе и другим. Ставьте перед собой цели, которые </w:t>
      </w:r>
      <w:r>
        <w:rPr>
          <w:color w:val="000000"/>
          <w:sz w:val="28"/>
          <w:szCs w:val="28"/>
        </w:rPr>
        <w:t>реально можно достичь.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     Высыпайтесь!  (Средняя продолжительность сна взрослого человека 8 часов в сутки).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      Регулярно занимайтесь физическими упражнениями! Это превосходный способ снять напряжение. Даже 15-минутные интенсивные занятия могут </w:t>
      </w:r>
      <w:r>
        <w:rPr>
          <w:color w:val="000000"/>
          <w:sz w:val="28"/>
          <w:szCs w:val="28"/>
        </w:rPr>
        <w:t>сильно уменьшить стресс.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     Питайтесь правильно! Употребляйте больше овощей, фруктов, меньше – жиров, соли и сахара.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      Не злоупотребляйте алкоголем! Попытки преодолеть стресс с его помощью часто приводят к обратному эффекту.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      Радуйтесь</w:t>
      </w:r>
      <w:r>
        <w:rPr>
          <w:color w:val="000000"/>
          <w:sz w:val="28"/>
          <w:szCs w:val="28"/>
        </w:rPr>
        <w:t xml:space="preserve"> жизни! Концентрируйте своё внимание и чувства на том, что делаете, и получайте удовольствие от работы, а не от того, что она даст в будущем. Найдите для себя хобби.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       Радуйтесь каждому дню!  (красивый закат, внимание супруга, вежливое слово и т.д.)</w:t>
      </w:r>
      <w:r>
        <w:rPr>
          <w:color w:val="000000"/>
          <w:sz w:val="28"/>
          <w:szCs w:val="28"/>
        </w:rPr>
        <w:t>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   Не </w:t>
      </w:r>
      <w:proofErr w:type="spellStart"/>
      <w:r>
        <w:rPr>
          <w:color w:val="000000"/>
          <w:sz w:val="28"/>
          <w:szCs w:val="28"/>
        </w:rPr>
        <w:t>зацикливайтесь</w:t>
      </w:r>
      <w:proofErr w:type="spellEnd"/>
      <w:r>
        <w:rPr>
          <w:color w:val="000000"/>
          <w:sz w:val="28"/>
          <w:szCs w:val="28"/>
        </w:rPr>
        <w:t xml:space="preserve"> на себе! Есть много дел и людей, достойных внимания и заботы. Помогите тому, кто в этом нуждается.</w:t>
      </w:r>
    </w:p>
    <w:p w:rsidR="00FA10EA" w:rsidRDefault="007D596D">
      <w:pPr>
        <w:pStyle w:val="a4"/>
        <w:widowControl/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  Будьте оптимистом! Учитесь находить плюсы даже в неприятных событиях. Больше думайте о хорошем.</w:t>
      </w:r>
    </w:p>
    <w:p w:rsidR="00FA10EA" w:rsidRDefault="007D596D">
      <w:pPr>
        <w:pStyle w:val="a4"/>
        <w:widowControl/>
        <w:spacing w:after="0"/>
        <w:ind w:left="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A10EA" w:rsidRDefault="00FA10EA">
      <w:pPr>
        <w:pStyle w:val="a7"/>
        <w:rPr>
          <w:rFonts w:ascii="Times New Roman" w:hAnsi="Times New Roman"/>
          <w:sz w:val="28"/>
          <w:szCs w:val="28"/>
        </w:rPr>
      </w:pPr>
    </w:p>
    <w:sectPr w:rsidR="00FA10EA" w:rsidSect="00FA10E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A10EA"/>
    <w:rsid w:val="007D596D"/>
    <w:rsid w:val="00FA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A10EA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FA10EA"/>
    <w:pPr>
      <w:spacing w:after="140" w:line="276" w:lineRule="auto"/>
    </w:pPr>
  </w:style>
  <w:style w:type="paragraph" w:styleId="a5">
    <w:name w:val="List"/>
    <w:basedOn w:val="a4"/>
    <w:rsid w:val="00FA10EA"/>
  </w:style>
  <w:style w:type="paragraph" w:customStyle="1" w:styleId="Caption">
    <w:name w:val="Caption"/>
    <w:basedOn w:val="a"/>
    <w:qFormat/>
    <w:rsid w:val="00FA10E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A10EA"/>
    <w:pPr>
      <w:suppressLineNumbers/>
    </w:pPr>
  </w:style>
  <w:style w:type="paragraph" w:customStyle="1" w:styleId="a7">
    <w:name w:val="Текст в заданном формате"/>
    <w:basedOn w:val="a"/>
    <w:qFormat/>
    <w:rsid w:val="00FA10EA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4778</Characters>
  <Application>Microsoft Office Word</Application>
  <DocSecurity>0</DocSecurity>
  <Lines>39</Lines>
  <Paragraphs>11</Paragraphs>
  <ScaleCrop>false</ScaleCrop>
  <Company>Grizli777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user1036</cp:lastModifiedBy>
  <cp:revision>2</cp:revision>
  <dcterms:created xsi:type="dcterms:W3CDTF">2023-04-07T02:12:00Z</dcterms:created>
  <dcterms:modified xsi:type="dcterms:W3CDTF">2023-04-07T02:12:00Z</dcterms:modified>
  <dc:language>ru-RU</dc:language>
</cp:coreProperties>
</file>