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F67" w:rsidRPr="00021F67" w:rsidRDefault="00021F67" w:rsidP="00021F67">
      <w:pP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021F6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Мотоциклист врезался в мотоповозку</w:t>
      </w:r>
    </w:p>
    <w:p w:rsidR="00021F67" w:rsidRDefault="00021F67" w:rsidP="00742CE7">
      <w:pPr>
        <w:jc w:val="both"/>
        <w:rPr>
          <w:rFonts w:ascii="Georgia" w:hAnsi="Georgia"/>
          <w:sz w:val="26"/>
          <w:szCs w:val="26"/>
          <w:shd w:val="clear" w:color="auto" w:fill="FFFFFF"/>
        </w:rPr>
      </w:pPr>
    </w:p>
    <w:p w:rsidR="00085528" w:rsidRDefault="00085528" w:rsidP="006314F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41D46">
        <w:rPr>
          <w:rFonts w:ascii="Georgia" w:hAnsi="Georgia"/>
          <w:sz w:val="26"/>
          <w:szCs w:val="26"/>
          <w:shd w:val="clear" w:color="auto" w:fill="FFFFFF"/>
        </w:rPr>
        <w:t>Мототехника (в том числе и скутеры) является источником повышенной опасности, но об этом задумываются далеко не все водители. Дорожные автоаварии с мотоциклистами-скутеристами, как правило, трагичны – люди погибают, или получают неизлечимые увечья. Основной причиной ДТП данной категории является крайне неудовлетворительная дисциплина участников дорожного движения. Наиболее частыми нарушениями являются: управление водителями, не имеющими права управления транспортными средствами, несоблюдение очередности проезда, нарушение скоростного режима и управление без мотошлемов, неправильный выбор дистанции.</w:t>
      </w:r>
      <w:r w:rsidRPr="004D5E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Однако, как казалось бы на первый взгляд </w:t>
      </w:r>
      <w:r w:rsidR="006314FD">
        <w:rPr>
          <w:rFonts w:ascii="Times New Roman" w:hAnsi="Times New Roman" w:cs="Times New Roman"/>
          <w:sz w:val="28"/>
          <w:szCs w:val="28"/>
        </w:rPr>
        <w:t>такая «</w:t>
      </w:r>
      <w:r>
        <w:rPr>
          <w:rFonts w:ascii="Times New Roman" w:hAnsi="Times New Roman" w:cs="Times New Roman"/>
          <w:sz w:val="28"/>
          <w:szCs w:val="28"/>
        </w:rPr>
        <w:t>мелочь</w:t>
      </w:r>
      <w:r w:rsidR="006314F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как световозвращающий элемент, водители транспортных средств зачастую оставляют без внимания. А зря!</w:t>
      </w:r>
    </w:p>
    <w:p w:rsidR="00C9350C" w:rsidRDefault="00742CE7" w:rsidP="006314F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D5E5A">
        <w:rPr>
          <w:rFonts w:ascii="Times New Roman" w:hAnsi="Times New Roman" w:cs="Times New Roman"/>
          <w:sz w:val="28"/>
          <w:szCs w:val="28"/>
        </w:rPr>
        <w:t>20</w:t>
      </w:r>
      <w:r w:rsidR="004D5E5A">
        <w:rPr>
          <w:rFonts w:ascii="Times New Roman" w:hAnsi="Times New Roman" w:cs="Times New Roman"/>
          <w:sz w:val="28"/>
          <w:szCs w:val="28"/>
        </w:rPr>
        <w:t xml:space="preserve"> сентября в 20.25</w:t>
      </w:r>
      <w:r w:rsidRPr="004D5E5A">
        <w:rPr>
          <w:rFonts w:ascii="Times New Roman" w:hAnsi="Times New Roman" w:cs="Times New Roman"/>
          <w:sz w:val="28"/>
          <w:szCs w:val="28"/>
        </w:rPr>
        <w:t xml:space="preserve"> </w:t>
      </w:r>
      <w:r w:rsidR="004D5E5A">
        <w:rPr>
          <w:rFonts w:ascii="Times New Roman" w:hAnsi="Times New Roman" w:cs="Times New Roman"/>
          <w:sz w:val="28"/>
          <w:szCs w:val="28"/>
        </w:rPr>
        <w:t>31летний</w:t>
      </w:r>
      <w:r w:rsidR="004D5E5A" w:rsidRPr="004D5E5A">
        <w:rPr>
          <w:rFonts w:ascii="Times New Roman" w:hAnsi="Times New Roman" w:cs="Times New Roman"/>
          <w:sz w:val="28"/>
          <w:szCs w:val="28"/>
        </w:rPr>
        <w:t xml:space="preserve"> водитель мотоцикла «Ирбис»</w:t>
      </w:r>
      <w:r w:rsidR="004D5E5A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Pr="004D5E5A">
        <w:rPr>
          <w:rFonts w:ascii="Times New Roman" w:hAnsi="Times New Roman" w:cs="Times New Roman"/>
          <w:sz w:val="28"/>
          <w:szCs w:val="28"/>
        </w:rPr>
        <w:t xml:space="preserve">на </w:t>
      </w:r>
      <w:r w:rsidR="004D5E5A">
        <w:rPr>
          <w:rFonts w:ascii="Times New Roman" w:hAnsi="Times New Roman" w:cs="Times New Roman"/>
          <w:sz w:val="28"/>
          <w:szCs w:val="28"/>
        </w:rPr>
        <w:t>81км</w:t>
      </w:r>
      <w:r w:rsidR="004D5E5A" w:rsidRPr="004D5E5A">
        <w:rPr>
          <w:rFonts w:ascii="Times New Roman" w:hAnsi="Times New Roman" w:cs="Times New Roman"/>
          <w:sz w:val="28"/>
          <w:szCs w:val="28"/>
        </w:rPr>
        <w:t xml:space="preserve"> </w:t>
      </w:r>
      <w:r w:rsidRPr="004D5E5A">
        <w:rPr>
          <w:rFonts w:ascii="Times New Roman" w:hAnsi="Times New Roman" w:cs="Times New Roman"/>
          <w:sz w:val="28"/>
          <w:szCs w:val="28"/>
        </w:rPr>
        <w:t>а</w:t>
      </w:r>
      <w:r w:rsidR="004D5E5A">
        <w:rPr>
          <w:rFonts w:ascii="Times New Roman" w:hAnsi="Times New Roman" w:cs="Times New Roman"/>
          <w:sz w:val="28"/>
          <w:szCs w:val="28"/>
        </w:rPr>
        <w:t>втодороги Здвинск-Барабинск.</w:t>
      </w:r>
      <w:r w:rsidRPr="004D5E5A">
        <w:rPr>
          <w:rFonts w:ascii="Times New Roman" w:hAnsi="Times New Roman" w:cs="Times New Roman"/>
          <w:sz w:val="28"/>
          <w:szCs w:val="28"/>
        </w:rPr>
        <w:t xml:space="preserve"> </w:t>
      </w:r>
      <w:r w:rsidR="004D5E5A">
        <w:rPr>
          <w:rFonts w:ascii="Times New Roman" w:hAnsi="Times New Roman" w:cs="Times New Roman"/>
          <w:sz w:val="28"/>
          <w:szCs w:val="28"/>
        </w:rPr>
        <w:t xml:space="preserve"> В</w:t>
      </w:r>
      <w:r w:rsidRPr="004D5E5A">
        <w:rPr>
          <w:rFonts w:ascii="Times New Roman" w:hAnsi="Times New Roman" w:cs="Times New Roman"/>
          <w:sz w:val="28"/>
          <w:szCs w:val="28"/>
        </w:rPr>
        <w:t xml:space="preserve"> пути следования </w:t>
      </w:r>
      <w:r w:rsidR="004D5E5A">
        <w:rPr>
          <w:rFonts w:ascii="Times New Roman" w:hAnsi="Times New Roman" w:cs="Times New Roman"/>
          <w:sz w:val="28"/>
          <w:szCs w:val="28"/>
        </w:rPr>
        <w:t xml:space="preserve">он </w:t>
      </w:r>
      <w:r w:rsidRPr="004D5E5A">
        <w:rPr>
          <w:rFonts w:ascii="Times New Roman" w:hAnsi="Times New Roman" w:cs="Times New Roman"/>
          <w:sz w:val="28"/>
          <w:szCs w:val="28"/>
        </w:rPr>
        <w:t xml:space="preserve">совершил столкновение с </w:t>
      </w:r>
      <w:r w:rsidR="006314FD">
        <w:rPr>
          <w:rFonts w:ascii="Times New Roman" w:hAnsi="Times New Roman" w:cs="Times New Roman"/>
          <w:sz w:val="28"/>
          <w:szCs w:val="28"/>
        </w:rPr>
        <w:t xml:space="preserve">попутно </w:t>
      </w:r>
      <w:r w:rsidRPr="004D5E5A">
        <w:rPr>
          <w:rFonts w:ascii="Times New Roman" w:hAnsi="Times New Roman" w:cs="Times New Roman"/>
          <w:sz w:val="28"/>
          <w:szCs w:val="28"/>
        </w:rPr>
        <w:t>движущемся впереди самоходным мотоблоком «Целена»</w:t>
      </w:r>
      <w:r w:rsidR="004D5E5A">
        <w:rPr>
          <w:rFonts w:ascii="Times New Roman" w:hAnsi="Times New Roman" w:cs="Times New Roman"/>
          <w:sz w:val="28"/>
          <w:szCs w:val="28"/>
        </w:rPr>
        <w:t>, водитель которого управлял «</w:t>
      </w:r>
      <w:r w:rsidR="006314FD">
        <w:rPr>
          <w:rFonts w:ascii="Times New Roman" w:hAnsi="Times New Roman" w:cs="Times New Roman"/>
          <w:sz w:val="28"/>
          <w:szCs w:val="28"/>
        </w:rPr>
        <w:t>мотоповозкой</w:t>
      </w:r>
      <w:r w:rsidR="004D5E5A">
        <w:rPr>
          <w:rFonts w:ascii="Times New Roman" w:hAnsi="Times New Roman" w:cs="Times New Roman"/>
          <w:sz w:val="28"/>
          <w:szCs w:val="28"/>
        </w:rPr>
        <w:t xml:space="preserve">» </w:t>
      </w:r>
      <w:r w:rsidRPr="004D5E5A">
        <w:rPr>
          <w:rFonts w:ascii="Times New Roman" w:hAnsi="Times New Roman" w:cs="Times New Roman"/>
          <w:sz w:val="28"/>
          <w:szCs w:val="28"/>
        </w:rPr>
        <w:t>в темное время суток</w:t>
      </w:r>
      <w:r w:rsidR="00085528">
        <w:rPr>
          <w:rFonts w:ascii="Times New Roman" w:hAnsi="Times New Roman" w:cs="Times New Roman"/>
          <w:sz w:val="28"/>
          <w:szCs w:val="28"/>
        </w:rPr>
        <w:t>, без световозвращающих элементов</w:t>
      </w:r>
      <w:r w:rsidR="004D5E5A">
        <w:rPr>
          <w:rFonts w:ascii="Times New Roman" w:hAnsi="Times New Roman" w:cs="Times New Roman"/>
          <w:sz w:val="28"/>
          <w:szCs w:val="28"/>
        </w:rPr>
        <w:t>.</w:t>
      </w:r>
      <w:r w:rsidRPr="004D5E5A">
        <w:rPr>
          <w:rFonts w:ascii="Times New Roman" w:hAnsi="Times New Roman" w:cs="Times New Roman"/>
          <w:sz w:val="28"/>
          <w:szCs w:val="28"/>
        </w:rPr>
        <w:t xml:space="preserve"> </w:t>
      </w:r>
      <w:r w:rsidR="006314FD">
        <w:rPr>
          <w:rFonts w:ascii="Times New Roman" w:hAnsi="Times New Roman" w:cs="Times New Roman"/>
          <w:sz w:val="28"/>
          <w:szCs w:val="28"/>
        </w:rPr>
        <w:t>В результате столкновения мотоциклист получил телесные повреждения и был госпитализирован в лечебное учреждение.</w:t>
      </w:r>
    </w:p>
    <w:p w:rsidR="0045719E" w:rsidRDefault="0045719E" w:rsidP="006314FD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 нарушение Правил дорожного движения в</w:t>
      </w:r>
      <w:r w:rsidR="00941D46">
        <w:rPr>
          <w:rFonts w:ascii="Times New Roman" w:hAnsi="Times New Roman" w:cs="Times New Roman"/>
          <w:sz w:val="28"/>
          <w:szCs w:val="28"/>
        </w:rPr>
        <w:t xml:space="preserve"> отношении мотоводителей составлены административные материалы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6314FD">
        <w:rPr>
          <w:rFonts w:ascii="Times New Roman" w:hAnsi="Times New Roman" w:cs="Times New Roman"/>
          <w:sz w:val="28"/>
          <w:szCs w:val="28"/>
        </w:rPr>
        <w:t>едь водители</w:t>
      </w:r>
      <w:r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6314F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D46">
        <w:rPr>
          <w:rFonts w:ascii="Times New Roman" w:hAnsi="Times New Roman" w:cs="Times New Roman"/>
          <w:sz w:val="28"/>
          <w:szCs w:val="28"/>
        </w:rPr>
        <w:t xml:space="preserve">вести транспортное средство со скоростью обеспечивающей безопасность не только для себя, но и для других участников движения. </w:t>
      </w:r>
      <w:r w:rsidR="00756F61" w:rsidRPr="006F5573">
        <w:rPr>
          <w:rFonts w:ascii="Times New Roman" w:hAnsi="Times New Roman" w:cs="Times New Roman"/>
          <w:sz w:val="28"/>
          <w:szCs w:val="28"/>
        </w:rPr>
        <w:t>За 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756F61" w:rsidRPr="006F5573">
          <w:rPr>
            <w:rFonts w:ascii="Times New Roman" w:hAnsi="Times New Roman" w:cs="Times New Roman"/>
            <w:spacing w:val="-15"/>
            <w:sz w:val="28"/>
            <w:szCs w:val="28"/>
          </w:rPr>
          <w:t>арушение правил расположения транспортного средства на проезжей части в</w:t>
        </w:r>
      </w:hyperlink>
      <w:r w:rsidR="00756F61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6314FD">
        <w:rPr>
          <w:rFonts w:ascii="Times New Roman" w:hAnsi="Times New Roman" w:cs="Times New Roman"/>
          <w:spacing w:val="-15"/>
          <w:sz w:val="28"/>
          <w:szCs w:val="28"/>
        </w:rPr>
        <w:t>«байкера»</w:t>
      </w:r>
      <w:r w:rsidR="00756F61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6314FD">
        <w:rPr>
          <w:rFonts w:ascii="Times New Roman" w:hAnsi="Times New Roman" w:cs="Times New Roman"/>
          <w:spacing w:val="-15"/>
          <w:sz w:val="28"/>
          <w:szCs w:val="28"/>
        </w:rPr>
        <w:t>возбуждено административное расследование</w:t>
      </w:r>
      <w:r w:rsidR="00756F61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по части 1 статьи 12.15 КоАП РФ, с наложением штрафа в размере 1500 рублей.</w:t>
      </w:r>
      <w:r w:rsidR="00756F61">
        <w:rPr>
          <w:rFonts w:ascii="Times New Roman" w:hAnsi="Times New Roman" w:cs="Times New Roman"/>
          <w:spacing w:val="-15"/>
          <w:sz w:val="28"/>
          <w:szCs w:val="28"/>
        </w:rPr>
        <w:t xml:space="preserve"> Водителю «мотоблока» так же придётся оплатить штраф в размере</w:t>
      </w:r>
      <w:r w:rsidR="00756F61" w:rsidRPr="00756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4FD">
        <w:rPr>
          <w:rFonts w:ascii="Times New Roman" w:eastAsia="Times New Roman" w:hAnsi="Times New Roman" w:cs="Times New Roman"/>
          <w:sz w:val="28"/>
          <w:szCs w:val="28"/>
          <w:lang w:eastAsia="ru-RU"/>
        </w:rPr>
        <w:t>500 рублей</w:t>
      </w:r>
      <w:r w:rsidR="00756F6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ведь он нарушил</w:t>
      </w:r>
      <w:r w:rsidR="00756F61" w:rsidRPr="004D5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 w:rsidR="00756F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56F61" w:rsidRPr="004D5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пользования внешними световыми приборами</w:t>
      </w:r>
      <w:r w:rsidR="00756F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1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факту ДТП возбуждено административное расследование по статье 12.24 КоАП РФ, проводится доследственная проверка, решается вопрос о возбуждении уголовного дела.</w:t>
      </w:r>
    </w:p>
    <w:p w:rsidR="006314FD" w:rsidRPr="00756F61" w:rsidRDefault="006314FD" w:rsidP="006314F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Госавтоинспекторы убеждены в том, что данного происшествия можно было избежать, если бы водитель мотоблока оборудовал «мотоповозку» световозвращателями. Не оспаривается и тот факт, что жизнь мотоциклисту спас мотошлем. Его отсутствие наверняка повлекло бы более тяжкие последствия.</w:t>
      </w:r>
    </w:p>
    <w:p w:rsidR="00663427" w:rsidRDefault="0045719E" w:rsidP="006314F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56F61">
        <w:rPr>
          <w:rFonts w:ascii="Times New Roman" w:hAnsi="Times New Roman" w:cs="Times New Roman"/>
          <w:sz w:val="28"/>
          <w:szCs w:val="28"/>
          <w:shd w:val="clear" w:color="auto" w:fill="FFFFFF"/>
        </w:rPr>
        <w:t>Госавтоинспекция в очередной раз напоминает всем водителям мототранспорта: будьте предельно внимательны на дороге, выбирайте разумную скорость движения, строго соблюдайте Правила дорожного движения. Только взаимное уважение всех участников дорожного движения поможет предотвратить несчастные случаи на дороге.</w:t>
      </w:r>
      <w:r w:rsidR="00756F61" w:rsidRPr="00756F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F67" w:rsidRDefault="00021F67" w:rsidP="00756F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F67" w:rsidRDefault="00021F67" w:rsidP="00021F67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021F67" w:rsidRDefault="00021F67" w:rsidP="00021F67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отделения ГИБДД МО МВД России «Барабинский»</w:t>
      </w:r>
    </w:p>
    <w:p w:rsidR="00021F67" w:rsidRPr="00756F61" w:rsidRDefault="00021F67" w:rsidP="006314FD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 полиции                                                                            Андрей Дамзин</w:t>
      </w:r>
    </w:p>
    <w:sectPr w:rsidR="00021F67" w:rsidRPr="00756F61" w:rsidSect="00021F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E11" w:rsidRDefault="008D4E11" w:rsidP="00021F67">
      <w:r>
        <w:separator/>
      </w:r>
    </w:p>
  </w:endnote>
  <w:endnote w:type="continuationSeparator" w:id="1">
    <w:p w:rsidR="008D4E11" w:rsidRDefault="008D4E11" w:rsidP="00021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E11" w:rsidRDefault="008D4E11" w:rsidP="00021F67">
      <w:r>
        <w:separator/>
      </w:r>
    </w:p>
  </w:footnote>
  <w:footnote w:type="continuationSeparator" w:id="1">
    <w:p w:rsidR="008D4E11" w:rsidRDefault="008D4E11" w:rsidP="00021F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2CE7"/>
    <w:rsid w:val="000143DE"/>
    <w:rsid w:val="00021F67"/>
    <w:rsid w:val="000304C4"/>
    <w:rsid w:val="00034569"/>
    <w:rsid w:val="00085528"/>
    <w:rsid w:val="000E2A08"/>
    <w:rsid w:val="00124FEB"/>
    <w:rsid w:val="00347428"/>
    <w:rsid w:val="00421313"/>
    <w:rsid w:val="0045719E"/>
    <w:rsid w:val="004C1304"/>
    <w:rsid w:val="004D5E5A"/>
    <w:rsid w:val="006071BC"/>
    <w:rsid w:val="006314FD"/>
    <w:rsid w:val="00663427"/>
    <w:rsid w:val="006637E9"/>
    <w:rsid w:val="00742CE7"/>
    <w:rsid w:val="00756F61"/>
    <w:rsid w:val="007E4F07"/>
    <w:rsid w:val="00826958"/>
    <w:rsid w:val="008D4E11"/>
    <w:rsid w:val="00941D46"/>
    <w:rsid w:val="009603E9"/>
    <w:rsid w:val="00A36920"/>
    <w:rsid w:val="00A45AA9"/>
    <w:rsid w:val="00AE188C"/>
    <w:rsid w:val="00B0179C"/>
    <w:rsid w:val="00B23D26"/>
    <w:rsid w:val="00B5714F"/>
    <w:rsid w:val="00BF61E4"/>
    <w:rsid w:val="00C9350C"/>
    <w:rsid w:val="00DA272E"/>
    <w:rsid w:val="00DF416D"/>
    <w:rsid w:val="00E31471"/>
    <w:rsid w:val="00E42C8B"/>
    <w:rsid w:val="00EA5E52"/>
    <w:rsid w:val="00EB1EEE"/>
    <w:rsid w:val="00FB7330"/>
    <w:rsid w:val="00FE1D76"/>
    <w:rsid w:val="00FE6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1F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1F67"/>
  </w:style>
  <w:style w:type="paragraph" w:styleId="a5">
    <w:name w:val="footer"/>
    <w:basedOn w:val="a"/>
    <w:link w:val="a6"/>
    <w:uiPriority w:val="99"/>
    <w:semiHidden/>
    <w:unhideWhenUsed/>
    <w:rsid w:val="00021F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1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11</cp:revision>
  <dcterms:created xsi:type="dcterms:W3CDTF">2019-09-21T02:45:00Z</dcterms:created>
  <dcterms:modified xsi:type="dcterms:W3CDTF">2019-09-23T03:20:00Z</dcterms:modified>
</cp:coreProperties>
</file>