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D11" w:rsidRDefault="00026D11" w:rsidP="00026D11">
      <w:pPr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«Проверили а</w:t>
      </w:r>
      <w:r w:rsidRPr="001375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втобусные пассажирские перевозки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на «Иртыше»»</w:t>
      </w:r>
    </w:p>
    <w:p w:rsidR="00026D11" w:rsidRDefault="00026D11" w:rsidP="00CB387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9350C" w:rsidRPr="00026D11" w:rsidRDefault="00CB3876" w:rsidP="00026D11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D11">
        <w:rPr>
          <w:rFonts w:ascii="Times New Roman" w:eastAsia="Times New Roman" w:hAnsi="Times New Roman" w:cs="Times New Roman"/>
          <w:sz w:val="28"/>
          <w:szCs w:val="28"/>
        </w:rPr>
        <w:t>22 сентября сотрудники</w:t>
      </w:r>
      <w:r w:rsidRPr="00026D11">
        <w:rPr>
          <w:rFonts w:ascii="Times New Roman" w:hAnsi="Times New Roman" w:cs="Times New Roman"/>
          <w:sz w:val="28"/>
          <w:szCs w:val="28"/>
        </w:rPr>
        <w:t xml:space="preserve"> 2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>МОЭТН и РАМТС ГИБДД ГУ МВД России</w:t>
      </w:r>
      <w:r w:rsidRPr="00026D11">
        <w:rPr>
          <w:rFonts w:ascii="Times New Roman" w:hAnsi="Times New Roman" w:cs="Times New Roman"/>
          <w:sz w:val="28"/>
          <w:szCs w:val="28"/>
        </w:rPr>
        <w:t xml:space="preserve">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>по Новосибирской области совместно с</w:t>
      </w:r>
      <w:r w:rsidRPr="00026D11">
        <w:rPr>
          <w:rFonts w:ascii="Times New Roman" w:hAnsi="Times New Roman" w:cs="Times New Roman"/>
          <w:sz w:val="28"/>
          <w:szCs w:val="28"/>
        </w:rPr>
        <w:t xml:space="preserve">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>госинспектором отдела автодорожного надзора по Н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>овосибирской области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провели мероприятия по проверке автобусов осуществляющих перевозку пассажиров в межрегиональном и междугороднем сообщении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на автодороге Р-254 «Иртыш» </w:t>
      </w:r>
      <w:proofErr w:type="spellStart"/>
      <w:r w:rsidRPr="00026D11">
        <w:rPr>
          <w:rFonts w:ascii="Times New Roman" w:eastAsia="Times New Roman" w:hAnsi="Times New Roman" w:cs="Times New Roman"/>
          <w:sz w:val="28"/>
          <w:szCs w:val="28"/>
        </w:rPr>
        <w:t>Барабинского</w:t>
      </w:r>
      <w:proofErr w:type="spellEnd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>Организаторы рейда проверили 15 автобусов.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Ими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выявлено 7 административных правонарушений на пассажирском транспорте, а именно: 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1 факт у</w:t>
      </w:r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правления транспортным средством с нечитаемыми, нестандартными или установленными с нарушением требований государственного стандарта государственными регистрационными знаками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(часть 1 статьи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12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.2 </w:t>
      </w:r>
      <w:proofErr w:type="spellStart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РФ);</w:t>
      </w:r>
      <w:proofErr w:type="gramEnd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2 факта у</w:t>
      </w:r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правления транспортным средством при наличии неисправностей или условий, при которых в соответствии с </w:t>
      </w:r>
      <w:hyperlink r:id="rId4" w:anchor="dst100819" w:history="1">
        <w:r w:rsidR="00026D11" w:rsidRPr="00026D1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Основными положениями</w:t>
        </w:r>
      </w:hyperlink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 по допуску транспортных средств к эксплуатации и обязанностями должностных лиц по обеспечению безопасности дорожного движения эксплуатация транспортного средства запрещена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(часть 1 статьи 12.5 </w:t>
      </w:r>
      <w:proofErr w:type="spellStart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РФ); 4 факта </w:t>
      </w:r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перевозок пассажиров и багажа, грузов автомобильным транспортом с нарушением профессиональных и квалификационных требований, предъявляемых к работникам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(часть 1 статьи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12.31 </w:t>
      </w:r>
      <w:proofErr w:type="spellStart"/>
      <w:r w:rsidRPr="00026D11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РФ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). К административной ответственности за данное нарушение привлечены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2 </w:t>
      </w:r>
      <w:proofErr w:type="gramStart"/>
      <w:r w:rsidRPr="00026D11">
        <w:rPr>
          <w:rFonts w:ascii="Times New Roman" w:eastAsia="Times New Roman" w:hAnsi="Times New Roman" w:cs="Times New Roman"/>
          <w:sz w:val="28"/>
          <w:szCs w:val="28"/>
        </w:rPr>
        <w:t>д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>олжностных</w:t>
      </w:r>
      <w:proofErr w:type="gramEnd"/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и 2 юридических лица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Pr="00026D11">
        <w:rPr>
          <w:rFonts w:ascii="Times New Roman" w:eastAsia="Times New Roman" w:hAnsi="Times New Roman" w:cs="Times New Roman"/>
          <w:sz w:val="28"/>
          <w:szCs w:val="28"/>
        </w:rPr>
        <w:t>Госинспектором отдела дорожного надзора выявл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>ено 5 административных нарушений, в том числе: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3 факта нарушения установленного федеральным </w:t>
      </w:r>
      <w:hyperlink r:id="rId5" w:anchor="dst100093" w:history="1">
        <w:r w:rsidR="00026D11" w:rsidRPr="00026D1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 запрета курения табака на отдельных территориях, в помещениях и на объектах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(часть 1 статьи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6.24 </w:t>
      </w:r>
      <w:proofErr w:type="spellStart"/>
      <w:r w:rsidRPr="00026D11">
        <w:rPr>
          <w:rFonts w:ascii="Times New Roman" w:eastAsia="Times New Roman" w:hAnsi="Times New Roman" w:cs="Times New Roman"/>
          <w:sz w:val="28"/>
          <w:szCs w:val="28"/>
        </w:rPr>
        <w:t>КоАП</w:t>
      </w:r>
      <w:proofErr w:type="spellEnd"/>
      <w:r w:rsidRPr="00026D11">
        <w:rPr>
          <w:rFonts w:ascii="Times New Roman" w:eastAsia="Times New Roman" w:hAnsi="Times New Roman" w:cs="Times New Roman"/>
          <w:sz w:val="28"/>
          <w:szCs w:val="28"/>
        </w:rPr>
        <w:t xml:space="preserve"> РФ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) и 2 факта </w:t>
      </w:r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>перевозки пассажиров перевозчиком, риск гражданской ответственности которого за причинение при перевозках вреда жизни, здоровью, имуществу пассажиров не застрахован в соответствии с требованиями, установленными</w:t>
      </w:r>
      <w:proofErr w:type="gramEnd"/>
      <w:r w:rsidR="00026D11" w:rsidRPr="00026D1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федеральным </w:t>
      </w:r>
      <w:hyperlink r:id="rId6" w:anchor="dst100040" w:history="1">
        <w:r w:rsidR="00026D11" w:rsidRPr="00026D11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>(</w:t>
      </w:r>
      <w:r w:rsidR="00026D11" w:rsidRPr="00026D11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понесли 2 </w:t>
      </w:r>
      <w:r w:rsidRPr="00026D11">
        <w:rPr>
          <w:rFonts w:ascii="Times New Roman" w:eastAsia="Times New Roman" w:hAnsi="Times New Roman" w:cs="Times New Roman"/>
          <w:sz w:val="28"/>
          <w:szCs w:val="28"/>
        </w:rPr>
        <w:t>должностные лица).</w:t>
      </w:r>
    </w:p>
    <w:p w:rsidR="00026D11" w:rsidRDefault="00026D11" w:rsidP="00CB387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6D11" w:rsidRPr="001375BE" w:rsidRDefault="00026D11" w:rsidP="00026D11">
      <w:pPr>
        <w:jc w:val="left"/>
        <w:rPr>
          <w:rFonts w:ascii="Times New Roman" w:hAnsi="Times New Roman" w:cs="Times New Roman"/>
          <w:color w:val="000000"/>
          <w:sz w:val="28"/>
          <w:szCs w:val="28"/>
        </w:rPr>
      </w:pP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Старший государственный инспектор БДД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 МОЭТН и РАМТС ГИДББ ГУ МВД России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Новосибирской области</w:t>
      </w:r>
      <w:r w:rsidRPr="001375BE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1375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капитан полиции Александр Булгаков</w:t>
      </w:r>
    </w:p>
    <w:p w:rsidR="00026D11" w:rsidRPr="00CB3876" w:rsidRDefault="00026D11" w:rsidP="00CB3876">
      <w:pPr>
        <w:shd w:val="clear" w:color="auto" w:fill="FFFFFF"/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026D11" w:rsidRPr="00CB3876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3876"/>
    <w:rsid w:val="000143DE"/>
    <w:rsid w:val="00026D11"/>
    <w:rsid w:val="000304C4"/>
    <w:rsid w:val="00034569"/>
    <w:rsid w:val="000E2A08"/>
    <w:rsid w:val="00124FEB"/>
    <w:rsid w:val="00246F07"/>
    <w:rsid w:val="00347428"/>
    <w:rsid w:val="00421313"/>
    <w:rsid w:val="004C1304"/>
    <w:rsid w:val="005765FB"/>
    <w:rsid w:val="006071BC"/>
    <w:rsid w:val="00636D6C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CB3876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6D1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313763/aeb862a4f2206bd5d4771f9d707c28df4e1a6465/" TargetMode="External"/><Relationship Id="rId5" Type="http://schemas.openxmlformats.org/officeDocument/2006/relationships/hyperlink" Target="http://www.consultant.ru/document/cons_doc_LAW_358890/d9a977963094e5d44905a01c0418cf9753b8e8d8/" TargetMode="External"/><Relationship Id="rId4" Type="http://schemas.openxmlformats.org/officeDocument/2006/relationships/hyperlink" Target="http://www.consultant.ru/document/cons_doc_LAW_349012/f22216f825c9e6622c19a794206ff08316ae57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361</Words>
  <Characters>2061</Characters>
  <Application>Microsoft Office Word</Application>
  <DocSecurity>0</DocSecurity>
  <Lines>17</Lines>
  <Paragraphs>4</Paragraphs>
  <ScaleCrop>false</ScaleCrop>
  <Company/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4</cp:revision>
  <dcterms:created xsi:type="dcterms:W3CDTF">2020-09-25T09:08:00Z</dcterms:created>
  <dcterms:modified xsi:type="dcterms:W3CDTF">2020-09-25T09:28:00Z</dcterms:modified>
</cp:coreProperties>
</file>