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D1" w:rsidRDefault="006466D1" w:rsidP="006466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«Внимание! Ведутся ремонтные работы»</w:t>
      </w:r>
    </w:p>
    <w:p w:rsidR="006466D1" w:rsidRPr="006466D1" w:rsidRDefault="006466D1" w:rsidP="006466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FF7" w:rsidRDefault="000D0FF7" w:rsidP="006A1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Отделение ГИБДД МО МВД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сообщает, что в период с июля по октябрь 2020 года ООО «С</w:t>
      </w:r>
      <w:proofErr w:type="gramStart"/>
      <w:r>
        <w:rPr>
          <w:rFonts w:ascii="Times New Roman" w:hAnsi="Times New Roman" w:cs="Times New Roman"/>
          <w:sz w:val="28"/>
          <w:szCs w:val="28"/>
        </w:rPr>
        <w:t>К»</w:t>
      </w:r>
      <w:proofErr w:type="gramEnd"/>
      <w:r>
        <w:rPr>
          <w:rFonts w:ascii="Times New Roman" w:hAnsi="Times New Roman" w:cs="Times New Roman"/>
          <w:sz w:val="28"/>
          <w:szCs w:val="28"/>
        </w:rPr>
        <w:t>РМС» проводит работы по ремонту моста через</w:t>
      </w:r>
      <w:r w:rsidR="006B546F">
        <w:rPr>
          <w:rFonts w:ascii="Times New Roman" w:hAnsi="Times New Roman" w:cs="Times New Roman"/>
          <w:sz w:val="28"/>
          <w:szCs w:val="28"/>
        </w:rPr>
        <w:t xml:space="preserve"> р. Каргат на 1 км автодороги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B546F">
        <w:rPr>
          <w:rFonts w:ascii="Times New Roman" w:hAnsi="Times New Roman" w:cs="Times New Roman"/>
          <w:sz w:val="28"/>
          <w:szCs w:val="28"/>
        </w:rPr>
        <w:t>Здвинск-157 км автодороги</w:t>
      </w:r>
      <w:r w:rsidR="006A12DF">
        <w:rPr>
          <w:rFonts w:ascii="Times New Roman" w:hAnsi="Times New Roman" w:cs="Times New Roman"/>
          <w:sz w:val="28"/>
          <w:szCs w:val="28"/>
        </w:rPr>
        <w:t xml:space="preserve"> «К-01»</w:t>
      </w:r>
      <w:r w:rsidR="006B546F">
        <w:rPr>
          <w:rFonts w:ascii="Times New Roman" w:hAnsi="Times New Roman" w:cs="Times New Roman"/>
          <w:sz w:val="28"/>
          <w:szCs w:val="28"/>
        </w:rPr>
        <w:t>.</w:t>
      </w:r>
    </w:p>
    <w:p w:rsidR="000D0FF7" w:rsidRDefault="000D0FF7" w:rsidP="006A1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Госавтоинспекция обращается ко всем автолюбителям Здвинского района! Во избежание дорожно-транспортных происшествий просим соблюдать скоростной режим, позволяющий грамотно оценивать дорожную обстановку. </w:t>
      </w:r>
      <w:r w:rsidR="006B546F">
        <w:rPr>
          <w:rFonts w:ascii="Times New Roman" w:hAnsi="Times New Roman" w:cs="Times New Roman"/>
          <w:sz w:val="28"/>
          <w:szCs w:val="28"/>
        </w:rPr>
        <w:t xml:space="preserve">Напомним, что </w:t>
      </w:r>
      <w:proofErr w:type="gramStart"/>
      <w:r w:rsidR="006B546F">
        <w:rPr>
          <w:rFonts w:ascii="Times New Roman" w:hAnsi="Times New Roman" w:cs="Times New Roman"/>
          <w:sz w:val="28"/>
          <w:szCs w:val="28"/>
        </w:rPr>
        <w:t>согласно пункта</w:t>
      </w:r>
      <w:proofErr w:type="gramEnd"/>
      <w:r w:rsidR="006B546F">
        <w:rPr>
          <w:rFonts w:ascii="Times New Roman" w:hAnsi="Times New Roman" w:cs="Times New Roman"/>
          <w:sz w:val="28"/>
          <w:szCs w:val="28"/>
        </w:rPr>
        <w:t xml:space="preserve"> 10.1 ПДД водитель должен вести транспортное средство со скоростью, не превышающей установленного ограничения, учитывая при этом интенсивность движения, особенности и состояния транспортного средства и груза, дорожные и метеорологические условия, в частности видимость в направлении движения. Скорость должна обеспечивать водителю возможность постоянного </w:t>
      </w:r>
      <w:proofErr w:type="gramStart"/>
      <w:r w:rsidR="006B546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546F">
        <w:rPr>
          <w:rFonts w:ascii="Times New Roman" w:hAnsi="Times New Roman" w:cs="Times New Roman"/>
          <w:sz w:val="28"/>
          <w:szCs w:val="28"/>
        </w:rPr>
        <w:t xml:space="preserve"> движением транспортного средства для выполнения Правил. </w:t>
      </w:r>
    </w:p>
    <w:p w:rsidR="006A12DF" w:rsidRDefault="006B546F" w:rsidP="006A1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участке дорожной сети установлен светофорный объект, который регулирует движение при проезде мостового сооружения. Согласно статье 12.12 КоАП РФ проезд на запрещающий сигнал светофора предусматривает штраф в размере 1000 рублей. При повторном нарушении</w:t>
      </w:r>
      <w:r w:rsidR="00AB3752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="00AB375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B3752">
        <w:rPr>
          <w:rFonts w:ascii="Times New Roman" w:hAnsi="Times New Roman" w:cs="Times New Roman"/>
          <w:sz w:val="28"/>
          <w:szCs w:val="28"/>
        </w:rPr>
        <w:t xml:space="preserve"> года штраф составляет 5000 рублей или лишение водительских прав на срок от четырех до шести месяцев.</w:t>
      </w:r>
      <w:bookmarkStart w:id="0" w:name="_GoBack"/>
      <w:bookmarkEnd w:id="0"/>
    </w:p>
    <w:p w:rsidR="006A12DF" w:rsidRDefault="006A12DF" w:rsidP="006A12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2DF" w:rsidRPr="00267785" w:rsidRDefault="006A12DF" w:rsidP="006A12DF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A12DF" w:rsidRPr="00267785" w:rsidRDefault="006A12DF" w:rsidP="006A12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A12DF" w:rsidRPr="0004166A" w:rsidRDefault="006A12DF" w:rsidP="006A1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A12DF" w:rsidRPr="000D0FF7" w:rsidRDefault="006A12DF" w:rsidP="006A12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6D1" w:rsidRPr="000D0FF7" w:rsidRDefault="006466D1" w:rsidP="00646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466D1" w:rsidRPr="000D0FF7" w:rsidSect="001A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946"/>
    <w:rsid w:val="000D0FF7"/>
    <w:rsid w:val="001A6C32"/>
    <w:rsid w:val="006466D1"/>
    <w:rsid w:val="006A12DF"/>
    <w:rsid w:val="006B546F"/>
    <w:rsid w:val="00817946"/>
    <w:rsid w:val="00AB3752"/>
    <w:rsid w:val="00D3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4</cp:revision>
  <cp:lastPrinted>2020-07-09T03:42:00Z</cp:lastPrinted>
  <dcterms:created xsi:type="dcterms:W3CDTF">2020-07-09T02:30:00Z</dcterms:created>
  <dcterms:modified xsi:type="dcterms:W3CDTF">2020-07-09T12:58:00Z</dcterms:modified>
</cp:coreProperties>
</file>