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0CB93B" w14:textId="77777777" w:rsidR="0035602A" w:rsidRDefault="0035602A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Протокол </w:t>
      </w:r>
    </w:p>
    <w:p w14:paraId="3415A7DA" w14:textId="4C2AECB7" w:rsidR="004343A7" w:rsidRDefault="0035602A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35602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 проведении обсуждения в целях общественного контроля проекта</w:t>
      </w:r>
    </w:p>
    <w:p w14:paraId="2641600E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DD8D751" w14:textId="2CE52BDE" w:rsidR="004343A7" w:rsidRDefault="004343A7" w:rsidP="004343A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Постановления администрации </w:t>
      </w:r>
      <w:r w:rsidR="00DC09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Барабинского </w:t>
      </w:r>
      <w:r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района Новосибирской области </w:t>
      </w:r>
    </w:p>
    <w:p w14:paraId="69EA3F54" w14:textId="77777777" w:rsidR="00AE21D8" w:rsidRDefault="00AE21D8" w:rsidP="004343A7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7E1D1D7" w14:textId="77777777" w:rsidR="00FD1D5B" w:rsidRPr="00FD1D5B" w:rsidRDefault="00FD1D5B" w:rsidP="00FD1D5B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D1D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правил определения требований </w:t>
      </w:r>
      <w:r w:rsidRPr="00FD1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 закупаемым администрацией </w:t>
      </w:r>
      <w:r w:rsidRPr="00FD1D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Барабинского района Новосибирской области</w:t>
      </w:r>
      <w:r w:rsidRPr="00FD1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подведомственными казенными учреждениями, бюджетными учреждениями, муниципальными унитарными предприятиями отдельным видам товаров, работ, услуг (в том числе предельных цен товаров, работ, услуг)</w:t>
      </w:r>
      <w:proofErr w:type="gramEnd"/>
    </w:p>
    <w:p w14:paraId="0D3BFD26" w14:textId="77777777" w:rsidR="00FD1D5B" w:rsidRPr="00FD1D5B" w:rsidRDefault="00FD1D5B" w:rsidP="00FD1D5B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274F140B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1FC0BCA5" w14:textId="77777777" w:rsidR="004343A7" w:rsidRPr="002A2502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05059866" w14:textId="1B87792F" w:rsidR="004343A7" w:rsidRPr="002A2502" w:rsidRDefault="00184E0C" w:rsidP="00434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П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роект </w:t>
      </w:r>
      <w:r w:rsidR="004343A7" w:rsidRPr="002A250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постановления </w:t>
      </w:r>
      <w:r w:rsidR="00FD1D5B">
        <w:rPr>
          <w:rFonts w:ascii="Times New Roman" w:eastAsia="Times New Roman" w:hAnsi="Times New Roman" w:cs="Times New Roman"/>
          <w:sz w:val="28"/>
          <w:szCs w:val="28"/>
          <w:lang w:eastAsia="zh-CN"/>
        </w:rPr>
        <w:t>«</w:t>
      </w:r>
      <w:r w:rsidR="00FD1D5B" w:rsidRPr="00FD1D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 утверждении правил определения требований </w:t>
      </w:r>
      <w:r w:rsidR="00FD1D5B" w:rsidRPr="00FD1D5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к закупаемым администрацией </w:t>
      </w:r>
      <w:r w:rsidR="00FD1D5B" w:rsidRPr="00FD1D5B">
        <w:rPr>
          <w:rFonts w:ascii="Times New Roman" w:eastAsia="Times New Roman" w:hAnsi="Times New Roman" w:cs="Times New Roman"/>
          <w:sz w:val="28"/>
          <w:szCs w:val="28"/>
          <w:lang w:eastAsia="zh-CN"/>
        </w:rPr>
        <w:t>Барабинского района Новосибирской области</w:t>
      </w:r>
      <w:r w:rsidR="00FD1D5B" w:rsidRPr="00FD1D5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, подведомственными казенными учреждениями, бюджетными учреждениями, муниципальными унитарными предприятиями отдельным видам товаров, работ, услуг (в том числе предельных цен товаров, работ, услуг)</w:t>
      </w:r>
      <w:r w:rsidR="00FD1D5B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»</w:t>
      </w:r>
      <w:bookmarkStart w:id="0" w:name="_GoBack"/>
      <w:bookmarkEnd w:id="0"/>
      <w:r w:rsidR="001C3A72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б</w:t>
      </w:r>
      <w:r w:rsidR="001C3A7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ыл размещен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с 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2</w:t>
      </w:r>
      <w:r w:rsidR="0050000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8</w:t>
      </w:r>
      <w:r w:rsidR="002A1F9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03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.202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по 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0</w:t>
      </w:r>
      <w:r w:rsidR="00500006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5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.04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.202</w:t>
      </w:r>
      <w:r w:rsidR="00AE21D8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4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включительно</w:t>
      </w:r>
      <w:r w:rsidR="001C3A7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</w:t>
      </w:r>
      <w:r w:rsidR="001C3A72" w:rsidRPr="001C3A7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для проведения обсуждения в рамках общественного контроля</w:t>
      </w:r>
      <w:r w:rsidR="004343A7" w:rsidRPr="002A250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.</w:t>
      </w:r>
    </w:p>
    <w:p w14:paraId="2F6A07AD" w14:textId="00AF2BD9" w:rsidR="004343A7" w:rsidRPr="00184E0C" w:rsidRDefault="00184E0C" w:rsidP="0018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 w:rsidRPr="00184E0C">
        <w:rPr>
          <w:rFonts w:ascii="Times New Roman" w:eastAsia="Times New Roman" w:hAnsi="Times New Roman" w:cs="Times New Roman"/>
          <w:sz w:val="28"/>
          <w:szCs w:val="28"/>
          <w:lang w:eastAsia="zh-CN"/>
        </w:rPr>
        <w:t>В указанный срок предложения общественных объединений, юридических и физических лиц на бумажном носителе или в форме электронного документа в адрес администрации</w:t>
      </w:r>
      <w:r w:rsidR="004343A7" w:rsidRPr="00184E0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Барабинского района Новосибирской области не поступали.</w:t>
      </w:r>
    </w:p>
    <w:p w14:paraId="71B89961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FE47A37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71B28F16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59A0C80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A26E183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495FCB6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73C0C39B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08551368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07BA954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2ABE594C" w14:textId="77777777" w:rsidR="004343A7" w:rsidRDefault="004343A7" w:rsidP="0043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sectPr w:rsidR="00434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345"/>
    <w:rsid w:val="00184E0C"/>
    <w:rsid w:val="001C3A72"/>
    <w:rsid w:val="00271018"/>
    <w:rsid w:val="002A1F90"/>
    <w:rsid w:val="0035602A"/>
    <w:rsid w:val="003D45C8"/>
    <w:rsid w:val="004343A7"/>
    <w:rsid w:val="00500006"/>
    <w:rsid w:val="00521925"/>
    <w:rsid w:val="005B20D6"/>
    <w:rsid w:val="00611F9D"/>
    <w:rsid w:val="00693933"/>
    <w:rsid w:val="00AE21D8"/>
    <w:rsid w:val="00B71345"/>
    <w:rsid w:val="00C76327"/>
    <w:rsid w:val="00DC0974"/>
    <w:rsid w:val="00E75710"/>
    <w:rsid w:val="00FD1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251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A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A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3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UserA</dc:creator>
  <cp:lastModifiedBy>Traize</cp:lastModifiedBy>
  <cp:revision>3</cp:revision>
  <cp:lastPrinted>2022-11-30T08:46:00Z</cp:lastPrinted>
  <dcterms:created xsi:type="dcterms:W3CDTF">2024-04-09T03:07:00Z</dcterms:created>
  <dcterms:modified xsi:type="dcterms:W3CDTF">2024-04-09T03:09:00Z</dcterms:modified>
</cp:coreProperties>
</file>