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2F" w:rsidRDefault="003B672F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E06000" w:rsidRPr="00E06000" w:rsidRDefault="001F5BE5">
      <w:pPr>
        <w:pStyle w:val="30"/>
        <w:shd w:val="clear" w:color="auto" w:fill="auto"/>
        <w:spacing w:before="0"/>
        <w:ind w:left="40" w:right="360"/>
        <w:rPr>
          <w:lang w:val="ru-RU"/>
        </w:rPr>
      </w:pPr>
      <w:r>
        <w:rPr>
          <w:rFonts w:ascii="Calibri" w:eastAsia="Times New Roman" w:hAnsi="Calibri" w:cs="Times New Roman"/>
          <w:b/>
          <w:noProof/>
          <w:color w:val="auto"/>
          <w:lang w:val="ru-RU"/>
        </w:rPr>
        <w:drawing>
          <wp:anchor distT="0" distB="0" distL="114300" distR="114300" simplePos="0" relativeHeight="251659264" behindDoc="0" locked="0" layoutInCell="1" allowOverlap="1" wp14:anchorId="6EADD3CB" wp14:editId="1DA30923">
            <wp:simplePos x="0" y="0"/>
            <wp:positionH relativeFrom="column">
              <wp:posOffset>2667000</wp:posOffset>
            </wp:positionH>
            <wp:positionV relativeFrom="paragraph">
              <wp:posOffset>165100</wp:posOffset>
            </wp:positionV>
            <wp:extent cx="542925" cy="640715"/>
            <wp:effectExtent l="0" t="0" r="9525" b="698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000" w:rsidRPr="00E06000" w:rsidRDefault="00E06000" w:rsidP="00E06000">
      <w:pPr>
        <w:tabs>
          <w:tab w:val="left" w:pos="504"/>
        </w:tabs>
        <w:spacing w:after="200"/>
        <w:ind w:left="180" w:firstLine="540"/>
        <w:jc w:val="center"/>
        <w:rPr>
          <w:rFonts w:ascii="Calibri" w:eastAsia="Times New Roman" w:hAnsi="Calibri" w:cs="Times New Roman"/>
          <w:b/>
          <w:color w:val="auto"/>
          <w:lang w:val="ru-RU" w:eastAsia="en-US"/>
        </w:rPr>
      </w:pPr>
    </w:p>
    <w:p w:rsidR="00E06000" w:rsidRPr="00E06000" w:rsidRDefault="00E06000" w:rsidP="00E06000">
      <w:pPr>
        <w:spacing w:after="200"/>
        <w:ind w:left="180" w:firstLine="540"/>
        <w:jc w:val="center"/>
        <w:rPr>
          <w:rFonts w:ascii="Calibri" w:eastAsia="Times New Roman" w:hAnsi="Calibri" w:cs="Times New Roman"/>
          <w:b/>
          <w:color w:val="auto"/>
          <w:lang w:val="ru-RU" w:eastAsia="en-US"/>
        </w:rPr>
      </w:pPr>
    </w:p>
    <w:p w:rsidR="00E06000" w:rsidRDefault="001F5BE5" w:rsidP="001F5BE5">
      <w:pPr>
        <w:spacing w:after="200"/>
        <w:ind w:left="180" w:firstLine="54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           </w:t>
      </w:r>
      <w:r w:rsidR="00E06000" w:rsidRPr="00E060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АДМИНИСТРАЦИЯ  БАРАБИНСКОГО РАЙОНА</w:t>
      </w:r>
    </w:p>
    <w:p w:rsidR="00FE1E68" w:rsidRPr="00E06000" w:rsidRDefault="00FE1E68" w:rsidP="00FE1E68">
      <w:pPr>
        <w:spacing w:after="200"/>
        <w:ind w:left="180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НОВОСИБИРСКОЙ   ОБЛАСТИ</w:t>
      </w:r>
    </w:p>
    <w:p w:rsidR="00E06000" w:rsidRPr="00E06000" w:rsidRDefault="00E06000" w:rsidP="00E06000">
      <w:pPr>
        <w:spacing w:after="20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E06000" w:rsidRPr="00E06000" w:rsidRDefault="00496CE3" w:rsidP="00496CE3">
      <w:pPr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                                           </w:t>
      </w:r>
      <w:r w:rsidR="001B258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  </w:t>
      </w:r>
      <w:r w:rsidR="00E06000" w:rsidRPr="00E060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ПОСТАНОВЛЕНИЕ</w:t>
      </w:r>
    </w:p>
    <w:p w:rsidR="00E06000" w:rsidRPr="00E06000" w:rsidRDefault="00E06000" w:rsidP="00E06000">
      <w:pPr>
        <w:spacing w:after="20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E06000" w:rsidRDefault="001F5BE5" w:rsidP="001F5BE5">
      <w:pPr>
        <w:spacing w:after="20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</w:t>
      </w:r>
      <w:r w:rsidR="0098334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  </w:t>
      </w:r>
      <w:r w:rsidR="00E06000"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от  </w:t>
      </w:r>
      <w:r w:rsidR="0058353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31.01.2020</w:t>
      </w:r>
      <w:r w:rsid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</w:t>
      </w:r>
      <w:r w:rsidR="00E06000"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№ </w:t>
      </w:r>
      <w:r w:rsidR="0058353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90</w:t>
      </w:r>
      <w:bookmarkStart w:id="0" w:name="_GoBack"/>
      <w:bookmarkEnd w:id="0"/>
    </w:p>
    <w:p w:rsidR="00E06000" w:rsidRPr="00E06000" w:rsidRDefault="001B2586" w:rsidP="001B2586">
      <w:pPr>
        <w:spacing w:after="20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</w:t>
      </w:r>
      <w:r w:rsidR="0098334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E06000"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г. Барабинск</w:t>
      </w:r>
    </w:p>
    <w:p w:rsidR="00061CB0" w:rsidRPr="00061CB0" w:rsidRDefault="00FE1E68" w:rsidP="00061CB0">
      <w:pPr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О признании утративш</w:t>
      </w:r>
      <w:r w:rsidR="00321CE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им</w:t>
      </w:r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силу постановлени</w:t>
      </w:r>
      <w:r w:rsidR="00061CB0" w:rsidRPr="00061CB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я</w:t>
      </w:r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администрации </w:t>
      </w:r>
      <w:proofErr w:type="spellStart"/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Барабинского</w:t>
      </w:r>
      <w:proofErr w:type="spellEnd"/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района</w:t>
      </w:r>
      <w:r w:rsidR="00061CB0" w:rsidRPr="00061CB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</w:t>
      </w:r>
      <w:r w:rsidR="00061CB0"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от</w:t>
      </w:r>
      <w:r w:rsidR="00061CB0" w:rsidRPr="00061CB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  03.12.2018г.</w:t>
      </w:r>
    </w:p>
    <w:p w:rsidR="00FE1E68" w:rsidRPr="00061CB0" w:rsidRDefault="00061CB0" w:rsidP="00061CB0">
      <w:pPr>
        <w:spacing w:after="20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061CB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№ 1340 </w:t>
      </w:r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«</w:t>
      </w:r>
      <w:r w:rsidRPr="00061CB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61CB0">
        <w:rPr>
          <w:rFonts w:ascii="Times New Roman" w:hAnsi="Times New Roman" w:cs="Times New Roman"/>
          <w:b/>
          <w:sz w:val="28"/>
          <w:szCs w:val="28"/>
          <w:lang w:val="ru-RU"/>
        </w:rPr>
        <w:t>типового положения о закупке товаров, работ, услуг отдельными видами юридических лиц</w:t>
      </w:r>
      <w:r w:rsidRPr="00FE1E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»</w:t>
      </w:r>
    </w:p>
    <w:p w:rsidR="00FE1E68" w:rsidRDefault="00FE1E68" w:rsidP="00FE1E68">
      <w:pPr>
        <w:spacing w:after="20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FE1E68" w:rsidRPr="00FE1E68" w:rsidRDefault="00FE1E68" w:rsidP="00FE1E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В целях приведения муниципальных нормативных правовых актов в соответствие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18.07.2011 №223-ФЗ «О закупках товаров, работ, услуг отдельными видами юридических лиц»</w:t>
      </w: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, руководствуясь Уставом администрации </w:t>
      </w:r>
      <w:proofErr w:type="spellStart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Барабинского</w:t>
      </w:r>
      <w:proofErr w:type="spellEnd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района</w:t>
      </w:r>
      <w:r w:rsidR="00430A4D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Новосибирской области</w:t>
      </w: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, администрация </w:t>
      </w:r>
      <w:proofErr w:type="spellStart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Барабинского</w:t>
      </w:r>
      <w:proofErr w:type="spellEnd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района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Новосибирской области</w:t>
      </w:r>
    </w:p>
    <w:p w:rsidR="00FE1E68" w:rsidRPr="00FE1E68" w:rsidRDefault="00FE1E68" w:rsidP="00FE1E68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FE1E68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 ПОСТАНОВЛЯЕТ:</w:t>
      </w:r>
    </w:p>
    <w:p w:rsidR="00FE1E68" w:rsidRPr="00FE1E68" w:rsidRDefault="00FE1E68" w:rsidP="00FE1E6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1.Признать утратившим силу с 01.0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2</w:t>
      </w: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20</w:t>
      </w: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г.</w:t>
      </w:r>
    </w:p>
    <w:p w:rsidR="00AF7C24" w:rsidRDefault="00FE1E68" w:rsidP="00AF7C24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1.1. Постановление</w:t>
      </w:r>
      <w:r w:rsidR="00AF7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</w:t>
      </w:r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администрации </w:t>
      </w:r>
      <w:r w:rsidR="00AF7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Барабинского</w:t>
      </w:r>
      <w:proofErr w:type="spellEnd"/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района </w:t>
      </w:r>
      <w:r w:rsidR="00AF7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</w:t>
      </w:r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от</w:t>
      </w:r>
      <w:r w:rsidR="00430A4D"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</w:t>
      </w:r>
      <w:r w:rsidR="00AF7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430A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03.12.2018г. </w:t>
      </w:r>
      <w:r w:rsidR="00430A4D"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</w:t>
      </w:r>
    </w:p>
    <w:p w:rsidR="00FE1E68" w:rsidRPr="00FE1E68" w:rsidRDefault="00430A4D" w:rsidP="00AF7C24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E0600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1340</w:t>
      </w:r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FE1E68"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«</w:t>
      </w:r>
      <w:r w:rsidRPr="00430A4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430A4D">
        <w:rPr>
          <w:rFonts w:ascii="Times New Roman" w:hAnsi="Times New Roman" w:cs="Times New Roman"/>
          <w:sz w:val="28"/>
          <w:szCs w:val="28"/>
          <w:lang w:val="ru-RU"/>
        </w:rPr>
        <w:t>типового положения о закупке товаров, работ, услуг отдельными видами юридических лиц</w:t>
      </w:r>
      <w:r w:rsidR="00FE1E68"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».</w:t>
      </w:r>
    </w:p>
    <w:p w:rsidR="00FE1E68" w:rsidRPr="00FE1E68" w:rsidRDefault="00FE1E68" w:rsidP="00430A4D">
      <w:pPr>
        <w:spacing w:line="240" w:lineRule="atLeast"/>
        <w:ind w:left="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FE1E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       </w:t>
      </w:r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2. </w:t>
      </w:r>
      <w:proofErr w:type="gramStart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Контроль за</w:t>
      </w:r>
      <w:proofErr w:type="gramEnd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исполнением данного постановления возложить на Первого заместителя Главы администрации </w:t>
      </w:r>
      <w:proofErr w:type="spellStart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Барабинского</w:t>
      </w:r>
      <w:proofErr w:type="spellEnd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района</w:t>
      </w:r>
      <w:r w:rsidR="00430A4D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Новосибирской области </w:t>
      </w:r>
      <w:proofErr w:type="spellStart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И.В.Кутепова</w:t>
      </w:r>
      <w:proofErr w:type="spellEnd"/>
      <w:r w:rsidRPr="00FE1E68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</w:t>
      </w:r>
    </w:p>
    <w:p w:rsidR="00FE1E68" w:rsidRPr="00FE1E68" w:rsidRDefault="00FE1E68" w:rsidP="00FE1E68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:rsidR="00FE1E68" w:rsidRPr="00FE1E68" w:rsidRDefault="00FE1E68" w:rsidP="00FE1E68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:rsidR="00430A4D" w:rsidRDefault="00FE1E68" w:rsidP="00FE1E6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Глава  </w:t>
      </w:r>
      <w:proofErr w:type="spellStart"/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Барабинского</w:t>
      </w:r>
      <w:proofErr w:type="spellEnd"/>
      <w:r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района </w:t>
      </w:r>
    </w:p>
    <w:p w:rsidR="00FE1E68" w:rsidRPr="00FE1E68" w:rsidRDefault="00430A4D" w:rsidP="00FE1E6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Новосибирской области </w:t>
      </w:r>
      <w:r w:rsidR="00FE1E68"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                         </w:t>
      </w:r>
      <w:proofErr w:type="spellStart"/>
      <w:r w:rsidR="00A239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</w:t>
      </w:r>
      <w:r w:rsidR="00FE1E68" w:rsidRPr="00FE1E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.В.Бессонов</w:t>
      </w:r>
      <w:proofErr w:type="spellEnd"/>
    </w:p>
    <w:p w:rsidR="00FE1E68" w:rsidRPr="00FE1E68" w:rsidRDefault="00FE1E68" w:rsidP="00FE1E68">
      <w:pPr>
        <w:spacing w:after="20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496CE3" w:rsidRDefault="00496CE3" w:rsidP="00AB3621">
      <w:pPr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</w:p>
    <w:p w:rsidR="00A2394E" w:rsidRDefault="00A2394E" w:rsidP="00AB3621">
      <w:pPr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</w:p>
    <w:p w:rsidR="00AF7C24" w:rsidRDefault="00AF7C24" w:rsidP="00AB3621">
      <w:pPr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</w:p>
    <w:p w:rsidR="00A2394E" w:rsidRDefault="00A2394E" w:rsidP="00AB3621">
      <w:pPr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</w:p>
    <w:p w:rsidR="00AB3621" w:rsidRPr="00E06000" w:rsidRDefault="00AB3621" w:rsidP="00AB3621">
      <w:pPr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  <w:proofErr w:type="spellStart"/>
      <w:r w:rsidRPr="00E06000"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  <w:t>Трайзе</w:t>
      </w:r>
      <w:proofErr w:type="spellEnd"/>
    </w:p>
    <w:p w:rsidR="007D609E" w:rsidRDefault="00AB3621" w:rsidP="00886469">
      <w:pPr>
        <w:rPr>
          <w:lang w:val="ru-RU"/>
        </w:rPr>
      </w:pPr>
      <w:r w:rsidRPr="00E06000"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  <w:t>22982</w:t>
      </w:r>
    </w:p>
    <w:sectPr w:rsidR="007D609E" w:rsidSect="00430A4D">
      <w:type w:val="continuous"/>
      <w:pgSz w:w="11905" w:h="16837"/>
      <w:pgMar w:top="993" w:right="615" w:bottom="1219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59" w:rsidRDefault="00B42E59">
      <w:r>
        <w:separator/>
      </w:r>
    </w:p>
  </w:endnote>
  <w:endnote w:type="continuationSeparator" w:id="0">
    <w:p w:rsidR="00B42E59" w:rsidRDefault="00B4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59" w:rsidRDefault="00B42E59"/>
  </w:footnote>
  <w:footnote w:type="continuationSeparator" w:id="0">
    <w:p w:rsidR="00B42E59" w:rsidRDefault="00B42E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451"/>
    <w:multiLevelType w:val="hybridMultilevel"/>
    <w:tmpl w:val="9018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D5C"/>
    <w:multiLevelType w:val="multilevel"/>
    <w:tmpl w:val="AF54A1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E13C3"/>
    <w:multiLevelType w:val="hybridMultilevel"/>
    <w:tmpl w:val="68A61832"/>
    <w:lvl w:ilvl="0" w:tplc="9E96729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76055C"/>
    <w:multiLevelType w:val="hybridMultilevel"/>
    <w:tmpl w:val="3246F534"/>
    <w:lvl w:ilvl="0" w:tplc="5336AD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A683C"/>
    <w:multiLevelType w:val="hybridMultilevel"/>
    <w:tmpl w:val="D3DE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542AB"/>
    <w:multiLevelType w:val="multilevel"/>
    <w:tmpl w:val="AF54A1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2F"/>
    <w:rsid w:val="00061CB0"/>
    <w:rsid w:val="000B1046"/>
    <w:rsid w:val="00146976"/>
    <w:rsid w:val="001931AA"/>
    <w:rsid w:val="001B2586"/>
    <w:rsid w:val="001F5BE5"/>
    <w:rsid w:val="00231C66"/>
    <w:rsid w:val="00295E6A"/>
    <w:rsid w:val="002E0761"/>
    <w:rsid w:val="00321CEB"/>
    <w:rsid w:val="0035227E"/>
    <w:rsid w:val="0036517A"/>
    <w:rsid w:val="00391350"/>
    <w:rsid w:val="003B672F"/>
    <w:rsid w:val="003D03AE"/>
    <w:rsid w:val="00430A4D"/>
    <w:rsid w:val="0044764E"/>
    <w:rsid w:val="00475282"/>
    <w:rsid w:val="00496CE3"/>
    <w:rsid w:val="004B193A"/>
    <w:rsid w:val="004D4798"/>
    <w:rsid w:val="00536AD9"/>
    <w:rsid w:val="00583530"/>
    <w:rsid w:val="00674EFE"/>
    <w:rsid w:val="00681145"/>
    <w:rsid w:val="006955F9"/>
    <w:rsid w:val="006C4EC0"/>
    <w:rsid w:val="007254C8"/>
    <w:rsid w:val="00730B9F"/>
    <w:rsid w:val="007A0AFA"/>
    <w:rsid w:val="007B4DDA"/>
    <w:rsid w:val="007D609E"/>
    <w:rsid w:val="0081769B"/>
    <w:rsid w:val="00850053"/>
    <w:rsid w:val="00886469"/>
    <w:rsid w:val="008A5E54"/>
    <w:rsid w:val="008B0434"/>
    <w:rsid w:val="008E5049"/>
    <w:rsid w:val="00924A76"/>
    <w:rsid w:val="00983344"/>
    <w:rsid w:val="009A3C2A"/>
    <w:rsid w:val="009A5DF1"/>
    <w:rsid w:val="009A6321"/>
    <w:rsid w:val="00A2394E"/>
    <w:rsid w:val="00A23E0F"/>
    <w:rsid w:val="00A33A49"/>
    <w:rsid w:val="00A601BE"/>
    <w:rsid w:val="00A75DB9"/>
    <w:rsid w:val="00AB3621"/>
    <w:rsid w:val="00AC3CC5"/>
    <w:rsid w:val="00AF7C24"/>
    <w:rsid w:val="00B3237B"/>
    <w:rsid w:val="00B42E59"/>
    <w:rsid w:val="00B67CC6"/>
    <w:rsid w:val="00B74E80"/>
    <w:rsid w:val="00BA492F"/>
    <w:rsid w:val="00BC1C11"/>
    <w:rsid w:val="00C6198C"/>
    <w:rsid w:val="00CD5268"/>
    <w:rsid w:val="00CF2523"/>
    <w:rsid w:val="00D5188D"/>
    <w:rsid w:val="00DA748A"/>
    <w:rsid w:val="00DC427F"/>
    <w:rsid w:val="00E06000"/>
    <w:rsid w:val="00E37AEE"/>
    <w:rsid w:val="00ED18F3"/>
    <w:rsid w:val="00F444DA"/>
    <w:rsid w:val="00F47F25"/>
    <w:rsid w:val="00F55AFB"/>
    <w:rsid w:val="00F6152D"/>
    <w:rsid w:val="00FC2F2C"/>
    <w:rsid w:val="00FE1E68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line="422" w:lineRule="exact"/>
    </w:pPr>
    <w:rPr>
      <w:rFonts w:ascii="Segoe UI" w:eastAsia="Segoe UI" w:hAnsi="Segoe UI" w:cs="Segoe UI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331" w:lineRule="exact"/>
      <w:jc w:val="center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a5">
    <w:name w:val="Balloon Text"/>
    <w:basedOn w:val="a"/>
    <w:link w:val="a6"/>
    <w:uiPriority w:val="99"/>
    <w:semiHidden/>
    <w:unhideWhenUsed/>
    <w:rsid w:val="00E06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000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B67CC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styleId="a7">
    <w:name w:val="List Paragraph"/>
    <w:basedOn w:val="a"/>
    <w:uiPriority w:val="34"/>
    <w:qFormat/>
    <w:rsid w:val="00DA7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line="422" w:lineRule="exact"/>
    </w:pPr>
    <w:rPr>
      <w:rFonts w:ascii="Segoe UI" w:eastAsia="Segoe UI" w:hAnsi="Segoe UI" w:cs="Segoe UI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331" w:lineRule="exact"/>
      <w:jc w:val="center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a5">
    <w:name w:val="Balloon Text"/>
    <w:basedOn w:val="a"/>
    <w:link w:val="a6"/>
    <w:uiPriority w:val="99"/>
    <w:semiHidden/>
    <w:unhideWhenUsed/>
    <w:rsid w:val="00E06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000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B67CC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styleId="a7">
    <w:name w:val="List Paragraph"/>
    <w:basedOn w:val="a"/>
    <w:uiPriority w:val="34"/>
    <w:qFormat/>
    <w:rsid w:val="00DA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EE19-FBFD-4124-A184-E363ED7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2020-02-03T02:05:00Z</cp:lastPrinted>
  <dcterms:created xsi:type="dcterms:W3CDTF">2020-01-24T07:16:00Z</dcterms:created>
  <dcterms:modified xsi:type="dcterms:W3CDTF">2020-02-06T07:39:00Z</dcterms:modified>
</cp:coreProperties>
</file>