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4" w:rsidRPr="00684084" w:rsidRDefault="00684084" w:rsidP="00684084">
      <w:pPr>
        <w:shd w:val="clear" w:color="auto" w:fill="FFFFFF"/>
        <w:spacing w:after="58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  <w:t xml:space="preserve">Введение запрета на реализацию безалкогольных тонизирующих </w:t>
      </w:r>
      <w:r w:rsidRPr="006840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напитков в социально значимых учреждениях</w:t>
      </w:r>
    </w:p>
    <w:p w:rsidR="00684084" w:rsidRPr="00684084" w:rsidRDefault="00684084" w:rsidP="0068408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sz w:val="28"/>
          <w:szCs w:val="28"/>
        </w:rPr>
        <w:t>С 1 сентября 2025 года на территории Новосибирской области вступит в силу запрет на продажу безалкогольных тонизирующих напитков, включая энергетические, в зданиях и помещениях, используемых для осуществления образовательной, медицинской, культурной, а также физкультурно-оздоровительной и спортивной деятельности.</w:t>
      </w:r>
    </w:p>
    <w:p w:rsidR="00684084" w:rsidRPr="00684084" w:rsidRDefault="00684084" w:rsidP="0068408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Данная мера установлена </w:t>
      </w:r>
      <w:r w:rsidRPr="006840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 xml:space="preserve">статьей 4 Закона Новосибирской области от 13 мая 2025 г. № 596-ОЗ «Об отдельных вопросах регулирования </w:t>
      </w:r>
      <w:proofErr w:type="gramStart"/>
      <w:r w:rsidRPr="006840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отношений</w:t>
      </w:r>
      <w:proofErr w:type="gramEnd"/>
      <w:r w:rsidRPr="0068408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 xml:space="preserve"> в сфере продажи безалкогольных тонизирующих напитков (в том числе энергетических) на территории Новосибирской области»</w:t>
      </w: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.</w:t>
      </w: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</w: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 xml:space="preserve">Запрет распространяется </w:t>
      </w:r>
      <w:proofErr w:type="gramStart"/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на</w:t>
      </w:r>
      <w:proofErr w:type="gramEnd"/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:</w:t>
      </w:r>
    </w:p>
    <w:p w:rsidR="00684084" w:rsidRPr="00684084" w:rsidRDefault="00684084" w:rsidP="006840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Образовательные организации</w:t>
      </w:r>
    </w:p>
    <w:p w:rsidR="00684084" w:rsidRPr="00684084" w:rsidRDefault="00684084" w:rsidP="006840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Медицинские организации</w:t>
      </w:r>
    </w:p>
    <w:p w:rsidR="00684084" w:rsidRPr="00684084" w:rsidRDefault="00684084" w:rsidP="006840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Учреждения культуры</w:t>
      </w:r>
    </w:p>
    <w:p w:rsidR="00684084" w:rsidRPr="00684084" w:rsidRDefault="00684084" w:rsidP="006840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Физкультурно-оздоровительные и спортивные объекты</w:t>
      </w:r>
    </w:p>
    <w:p w:rsidR="00684084" w:rsidRPr="00684084" w:rsidRDefault="00684084" w:rsidP="0068408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 xml:space="preserve">Целью данного законодательного акта является защита здоровья подрастающего поколения и граждан, ведущих активный образ жизни, путем ограничения потребления тонизирующих напитков, которые могут оказывать негативное влияние на </w:t>
      </w:r>
      <w:proofErr w:type="spellStart"/>
      <w:proofErr w:type="gramStart"/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>сердечно-сосудистую</w:t>
      </w:r>
      <w:proofErr w:type="spellEnd"/>
      <w:proofErr w:type="gramEnd"/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 систему, нервную систему и общее самочувствие.</w:t>
      </w: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</w:r>
      <w:r w:rsidRPr="00684084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Производителям и торговым точкам, осуществляющим деятельность в указанных сферах на территории Новосибирской области, необходимо будет привести свою деятельность в соответствие с требованиями нового закона.</w:t>
      </w:r>
    </w:p>
    <w:p w:rsidR="00610A95" w:rsidRPr="00684084" w:rsidRDefault="00610A95" w:rsidP="00684084">
      <w:pPr>
        <w:rPr>
          <w:rFonts w:ascii="Times New Roman" w:hAnsi="Times New Roman" w:cs="Times New Roman"/>
          <w:sz w:val="28"/>
          <w:szCs w:val="28"/>
        </w:rPr>
      </w:pPr>
    </w:p>
    <w:sectPr w:rsidR="00610A95" w:rsidRPr="00684084" w:rsidSect="00A6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789"/>
    <w:multiLevelType w:val="multilevel"/>
    <w:tmpl w:val="CB4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8B2872"/>
    <w:rsid w:val="00610A95"/>
    <w:rsid w:val="00684084"/>
    <w:rsid w:val="008B2872"/>
    <w:rsid w:val="00A6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AE"/>
  </w:style>
  <w:style w:type="paragraph" w:styleId="1">
    <w:name w:val="heading 1"/>
    <w:basedOn w:val="a"/>
    <w:link w:val="10"/>
    <w:uiPriority w:val="9"/>
    <w:qFormat/>
    <w:rsid w:val="00684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4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542">
                  <w:marLeft w:val="0"/>
                  <w:marRight w:val="0"/>
                  <w:marTop w:val="0"/>
                  <w:marBottom w:val="6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3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RePack by SPecialiST</cp:lastModifiedBy>
  <cp:revision>4</cp:revision>
  <dcterms:created xsi:type="dcterms:W3CDTF">2025-08-27T02:03:00Z</dcterms:created>
  <dcterms:modified xsi:type="dcterms:W3CDTF">2025-08-27T02:19:00Z</dcterms:modified>
</cp:coreProperties>
</file>