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E3" w:rsidRPr="005C5B94" w:rsidRDefault="003804E3" w:rsidP="003804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B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77FAA"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r w:rsidRPr="005C5B94">
        <w:rPr>
          <w:rFonts w:ascii="Times New Roman" w:hAnsi="Times New Roman" w:cs="Times New Roman"/>
          <w:sz w:val="28"/>
          <w:szCs w:val="28"/>
        </w:rPr>
        <w:t>Кот в мешке»</w:t>
      </w:r>
    </w:p>
    <w:p w:rsidR="003804E3" w:rsidRPr="005C5B94" w:rsidRDefault="003804E3" w:rsidP="00380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5B94">
        <w:rPr>
          <w:rFonts w:ascii="Times New Roman" w:hAnsi="Times New Roman" w:cs="Times New Roman"/>
          <w:sz w:val="28"/>
          <w:szCs w:val="28"/>
        </w:rPr>
        <w:t xml:space="preserve">      В настоящее время многие граждане заказывают различные товары на сайтах и </w:t>
      </w:r>
      <w:proofErr w:type="gramStart"/>
      <w:r w:rsidRPr="005C5B94">
        <w:rPr>
          <w:rFonts w:ascii="Times New Roman" w:hAnsi="Times New Roman" w:cs="Times New Roman"/>
          <w:sz w:val="28"/>
          <w:szCs w:val="28"/>
        </w:rPr>
        <w:t>интернет-магазинах</w:t>
      </w:r>
      <w:proofErr w:type="gramEnd"/>
      <w:r w:rsidRPr="005C5B94">
        <w:rPr>
          <w:rFonts w:ascii="Times New Roman" w:hAnsi="Times New Roman" w:cs="Times New Roman"/>
          <w:sz w:val="28"/>
          <w:szCs w:val="28"/>
        </w:rPr>
        <w:t>, ссылки которых размещаются в социа</w:t>
      </w:r>
      <w:r>
        <w:rPr>
          <w:rFonts w:ascii="Times New Roman" w:hAnsi="Times New Roman" w:cs="Times New Roman"/>
          <w:sz w:val="28"/>
          <w:szCs w:val="28"/>
        </w:rPr>
        <w:t xml:space="preserve">льных сетях «Одноклассники»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</w:t>
      </w:r>
      <w:r w:rsidRPr="005C5B94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Pr="005C5B94">
        <w:rPr>
          <w:rFonts w:ascii="Times New Roman" w:hAnsi="Times New Roman" w:cs="Times New Roman"/>
          <w:sz w:val="28"/>
          <w:szCs w:val="28"/>
        </w:rPr>
        <w:t xml:space="preserve">» « </w:t>
      </w:r>
      <w:proofErr w:type="spellStart"/>
      <w:r w:rsidRPr="005C5B94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Pr="005C5B94">
        <w:rPr>
          <w:rFonts w:ascii="Times New Roman" w:hAnsi="Times New Roman" w:cs="Times New Roman"/>
          <w:sz w:val="28"/>
          <w:szCs w:val="28"/>
        </w:rPr>
        <w:t>» и другие.  Интерне</w:t>
      </w:r>
      <w:proofErr w:type="gramStart"/>
      <w:r w:rsidRPr="005C5B9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C5B94">
        <w:rPr>
          <w:rFonts w:ascii="Times New Roman" w:hAnsi="Times New Roman" w:cs="Times New Roman"/>
          <w:sz w:val="28"/>
          <w:szCs w:val="28"/>
        </w:rPr>
        <w:t xml:space="preserve"> это благодатная среда для развития мошеннических схем. С каждым годом злоумышленники разрабатывают различные методы, и приемы по обману обычных граждан.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B94">
        <w:rPr>
          <w:rFonts w:ascii="Times New Roman" w:hAnsi="Times New Roman" w:cs="Times New Roman"/>
          <w:sz w:val="28"/>
          <w:szCs w:val="28"/>
        </w:rPr>
        <w:t>Обман заключается в том, что покупатели получают товар ненадлежащего качество</w:t>
      </w:r>
      <w:r>
        <w:rPr>
          <w:rFonts w:ascii="Times New Roman" w:hAnsi="Times New Roman" w:cs="Times New Roman"/>
          <w:sz w:val="28"/>
          <w:szCs w:val="28"/>
        </w:rPr>
        <w:t xml:space="preserve"> и  несоответствующий товар </w:t>
      </w:r>
      <w:r w:rsidRPr="005C5B94">
        <w:rPr>
          <w:rFonts w:ascii="Times New Roman" w:hAnsi="Times New Roman" w:cs="Times New Roman"/>
          <w:sz w:val="28"/>
          <w:szCs w:val="28"/>
        </w:rPr>
        <w:t xml:space="preserve"> за высокую стоимость.  Нередки ситуации, когда в посылку был насыпан обычный песок. В настоящее время в г. Барабинск несколько человек пострадали от мошенников, поэтому важно знать, как избежать подобных проблем и сохранить свои деньги. </w:t>
      </w:r>
    </w:p>
    <w:p w:rsidR="003804E3" w:rsidRPr="005C5B94" w:rsidRDefault="003804E3" w:rsidP="00380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5B94">
        <w:rPr>
          <w:rFonts w:ascii="Times New Roman" w:hAnsi="Times New Roman" w:cs="Times New Roman"/>
          <w:sz w:val="28"/>
          <w:szCs w:val="28"/>
        </w:rPr>
        <w:t xml:space="preserve">    Так,  в социальной сети «Одноклассники» несколько жителей г. Барабинска  наткнулись на рекламу о продаже штор по привлекательной цене и пожелали заказать шторы с большой скидкой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B94">
        <w:rPr>
          <w:rFonts w:ascii="Times New Roman" w:hAnsi="Times New Roman" w:cs="Times New Roman"/>
          <w:sz w:val="28"/>
          <w:szCs w:val="28"/>
        </w:rPr>
        <w:t>после чего  перейдя по ссылке зайдя на сайт интернет-магазина   о продаже штор, осуществили заказ штор, при оформлении заказа заказчики указали свои персональные данные и критерии заказанных ими штор, указав чтобы заказанный ими товар был выслан им наложенным платежом в почтовое отделение по месту жительства.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B94">
        <w:rPr>
          <w:rFonts w:ascii="Times New Roman" w:hAnsi="Times New Roman" w:cs="Times New Roman"/>
          <w:sz w:val="28"/>
          <w:szCs w:val="28"/>
        </w:rPr>
        <w:t>Через некоторое время, заказчикам приходит смс сообщение о том, что их посылка доставлена в почтовое отделение и внутри посылки их ждет ПОДАРОК.  При получении посылки в почтовом отделении заказчик забирает посылку, оплачивая ее и принеся домой при ее вскрытии, обнаруживает, что внутри имеются шторы не соответствующие требованиям и качеству их заказа</w:t>
      </w:r>
      <w:r>
        <w:rPr>
          <w:rFonts w:ascii="Times New Roman" w:hAnsi="Times New Roman" w:cs="Times New Roman"/>
          <w:sz w:val="28"/>
          <w:szCs w:val="28"/>
        </w:rPr>
        <w:t>, стоимость</w:t>
      </w:r>
      <w:r w:rsidRPr="005C5B94">
        <w:rPr>
          <w:rFonts w:ascii="Times New Roman" w:hAnsi="Times New Roman" w:cs="Times New Roman"/>
          <w:sz w:val="28"/>
          <w:szCs w:val="28"/>
        </w:rPr>
        <w:t xml:space="preserve"> которых значительно дешевле, чем  они заплатили. Мало того в посылке находились мешки с песком для увеличения веса посылки. Упаковкой посылок занимается ООО «Пост сервис» а/я 243 Триада,</w:t>
      </w:r>
      <w:r>
        <w:rPr>
          <w:rFonts w:ascii="Times New Roman" w:hAnsi="Times New Roman" w:cs="Times New Roman"/>
          <w:sz w:val="28"/>
          <w:szCs w:val="28"/>
        </w:rPr>
        <w:t xml:space="preserve"> Московский  АСЦ 145901, ПИМ  (</w:t>
      </w:r>
      <w:r w:rsidRPr="005C5B94">
        <w:rPr>
          <w:rFonts w:ascii="Times New Roman" w:hAnsi="Times New Roman" w:cs="Times New Roman"/>
          <w:sz w:val="28"/>
          <w:szCs w:val="28"/>
        </w:rPr>
        <w:t>ПОЧТА)», которое является Федеральным клиентом.</w:t>
      </w:r>
    </w:p>
    <w:p w:rsidR="003804E3" w:rsidRDefault="003804E3" w:rsidP="00380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5B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C5B94">
        <w:rPr>
          <w:rFonts w:ascii="Times New Roman" w:hAnsi="Times New Roman" w:cs="Times New Roman"/>
          <w:sz w:val="28"/>
          <w:szCs w:val="28"/>
        </w:rPr>
        <w:t>Уважаемые граждане! Чтобы избежать подобного обмана, полиция рекомендует обращать вниманием на признаки потенциально опасных предложений, чтобы н</w:t>
      </w:r>
      <w:r w:rsidR="00477FAA">
        <w:rPr>
          <w:rFonts w:ascii="Times New Roman" w:hAnsi="Times New Roman" w:cs="Times New Roman"/>
          <w:sz w:val="28"/>
          <w:szCs w:val="28"/>
        </w:rPr>
        <w:t>е получить «</w:t>
      </w:r>
      <w:bookmarkStart w:id="0" w:name="_GoBack"/>
      <w:bookmarkEnd w:id="0"/>
      <w:r w:rsidRPr="005C5B94">
        <w:rPr>
          <w:rFonts w:ascii="Times New Roman" w:hAnsi="Times New Roman" w:cs="Times New Roman"/>
          <w:sz w:val="28"/>
          <w:szCs w:val="28"/>
        </w:rPr>
        <w:t>Кота в мешке»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5B94">
        <w:rPr>
          <w:rFonts w:ascii="Times New Roman" w:hAnsi="Times New Roman" w:cs="Times New Roman"/>
          <w:sz w:val="28"/>
          <w:szCs w:val="28"/>
        </w:rPr>
        <w:t xml:space="preserve"> приобретайте товар п</w:t>
      </w:r>
      <w:r>
        <w:rPr>
          <w:rFonts w:ascii="Times New Roman" w:hAnsi="Times New Roman" w:cs="Times New Roman"/>
          <w:sz w:val="28"/>
          <w:szCs w:val="28"/>
        </w:rPr>
        <w:t>роверенным и надежным способом».</w:t>
      </w:r>
    </w:p>
    <w:p w:rsidR="003804E3" w:rsidRDefault="003804E3" w:rsidP="00380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04E3" w:rsidRDefault="003804E3" w:rsidP="00380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04E3" w:rsidRPr="005C5B94" w:rsidRDefault="003804E3" w:rsidP="00380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5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предоставлена отделением дознания МО МВД России «Барабинский».</w:t>
      </w:r>
    </w:p>
    <w:p w:rsidR="005C3065" w:rsidRDefault="005C3065"/>
    <w:sectPr w:rsidR="005C3065" w:rsidSect="0077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4E3"/>
    <w:rsid w:val="003804E3"/>
    <w:rsid w:val="00477FAA"/>
    <w:rsid w:val="005C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4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SMIElene</cp:lastModifiedBy>
  <cp:revision>3</cp:revision>
  <dcterms:created xsi:type="dcterms:W3CDTF">2020-01-24T03:00:00Z</dcterms:created>
  <dcterms:modified xsi:type="dcterms:W3CDTF">2020-01-24T04:07:00Z</dcterms:modified>
</cp:coreProperties>
</file>