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96" w:rsidRDefault="00B81A96" w:rsidP="00B81A96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C47C6">
        <w:rPr>
          <w:rFonts w:ascii="Times New Roman" w:hAnsi="Times New Roman" w:cs="Times New Roman"/>
          <w:bCs w:val="0"/>
          <w:color w:val="000000"/>
          <w:sz w:val="28"/>
          <w:szCs w:val="28"/>
        </w:rPr>
        <w:t>Барабинская Госавтоинспекция проводит профилактические мероприятия «Мотоциклист»</w:t>
      </w:r>
    </w:p>
    <w:p w:rsidR="00B81A96" w:rsidRPr="00B81A96" w:rsidRDefault="00B81A96" w:rsidP="00B81A96"/>
    <w:p w:rsidR="00B81A96" w:rsidRPr="00B81A96" w:rsidRDefault="00B81A96" w:rsidP="00D26EE9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2020 года на территории Новосибирской области зарегистрировано 88 ДТП (+14,3 %) с участием водителей </w:t>
      </w:r>
      <w:proofErr w:type="spellStart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, в которых 12 (</w:t>
      </w:r>
      <w:proofErr w:type="gramStart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0,0%) че</w:t>
      </w:r>
      <w:proofErr w:type="gramEnd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ловек погибло и 87 (-2,2 %) получили травмы различной степени тяжести. В ходе проведения в 2020 году целенаправленной профилактической работы, сотрудниками ГИБДД выявлено и пресечено 4928 административных правонарушений, совершенных водителями </w:t>
      </w:r>
      <w:proofErr w:type="spellStart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мототранспортных</w:t>
      </w:r>
      <w:proofErr w:type="spellEnd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средств, в том числе скутеров и мопедов.</w:t>
      </w:r>
    </w:p>
    <w:p w:rsidR="00B81A96" w:rsidRPr="00B81A96" w:rsidRDefault="00B81A96" w:rsidP="00D26EE9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Особую озабоченность вызывают ДТП с участием водителей </w:t>
      </w:r>
      <w:proofErr w:type="spellStart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состоянии опьянения. Не прекращаются факты управления скутерами несовершеннолетними детьми, с отсутствием водительского удостоверения.</w:t>
      </w:r>
    </w:p>
    <w:p w:rsidR="00B81A96" w:rsidRPr="00B81A96" w:rsidRDefault="00B81A96" w:rsidP="00D26EE9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Значительная часть </w:t>
      </w:r>
      <w:proofErr w:type="spellStart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мототранспорта</w:t>
      </w:r>
      <w:proofErr w:type="spellEnd"/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, участвовавшего в ДТП, не была зарегистрирована в установленном порядке в подразделениях ГИБДД, водители не имели водительских удостоверений установленного образца.</w:t>
      </w:r>
    </w:p>
    <w:p w:rsidR="00B81A96" w:rsidRPr="00B81A96" w:rsidRDefault="00B81A96" w:rsidP="00D26EE9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предотвращения ДТП по вине мотоциклистов, снижения тяжести последствий, пресечения грубых нарушений Правил дорожного движения Российской Федерации, розыска угнанных и похищенных мотоциклов,</w:t>
      </w:r>
      <w:r w:rsidRPr="00B81A96">
        <w:rPr>
          <w:rFonts w:ascii="Times New Roman" w:hAnsi="Times New Roman" w:cs="Times New Roman"/>
          <w:color w:val="000000"/>
          <w:sz w:val="28"/>
          <w:szCs w:val="28"/>
        </w:rPr>
        <w:t xml:space="preserve"> Барабинская Госавтоинспекция с 15 марта  проводит профилактические мероприятия  </w:t>
      </w:r>
      <w:r w:rsidRPr="00B81A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условным названием </w:t>
      </w:r>
      <w:r w:rsidRPr="00B81A96">
        <w:rPr>
          <w:rFonts w:ascii="Times New Roman" w:hAnsi="Times New Roman" w:cs="Times New Roman"/>
          <w:color w:val="000000"/>
          <w:sz w:val="28"/>
          <w:szCs w:val="28"/>
        </w:rPr>
        <w:t>«Мотоциклист-2021».</w:t>
      </w:r>
    </w:p>
    <w:p w:rsidR="00B81A96" w:rsidRPr="00B81A96" w:rsidRDefault="00B81A96" w:rsidP="00D26EE9">
      <w:pPr>
        <w:pStyle w:val="a3"/>
        <w:shd w:val="clear" w:color="auto" w:fill="FFFFFF"/>
        <w:spacing w:after="240" w:afterAutospacing="0"/>
        <w:ind w:firstLine="284"/>
        <w:jc w:val="both"/>
        <w:rPr>
          <w:color w:val="000000"/>
          <w:sz w:val="28"/>
          <w:szCs w:val="28"/>
        </w:rPr>
      </w:pPr>
      <w:r w:rsidRPr="00B81A96">
        <w:rPr>
          <w:color w:val="000000"/>
          <w:sz w:val="28"/>
          <w:szCs w:val="28"/>
        </w:rPr>
        <w:t xml:space="preserve">Мероприятия проводятся в два этапа. С 15 марта по 30 апреля автоинспекторы совместно с представителями других служб полиции проводят разъяснительную работу с водителями </w:t>
      </w:r>
      <w:proofErr w:type="spellStart"/>
      <w:r w:rsidRPr="00B81A96">
        <w:rPr>
          <w:color w:val="000000"/>
          <w:sz w:val="28"/>
          <w:szCs w:val="28"/>
        </w:rPr>
        <w:t>мототранспорта</w:t>
      </w:r>
      <w:proofErr w:type="spellEnd"/>
      <w:r w:rsidRPr="00B81A96">
        <w:rPr>
          <w:color w:val="000000"/>
          <w:sz w:val="28"/>
          <w:szCs w:val="28"/>
        </w:rPr>
        <w:t xml:space="preserve">. В ходе второго этапа, с 1 мая по 1 ноября,   сотрудники ГИБДД усилят </w:t>
      </w:r>
      <w:proofErr w:type="gramStart"/>
      <w:r w:rsidRPr="00B81A96">
        <w:rPr>
          <w:color w:val="000000"/>
          <w:sz w:val="28"/>
          <w:szCs w:val="28"/>
        </w:rPr>
        <w:t>контроль за</w:t>
      </w:r>
      <w:proofErr w:type="gramEnd"/>
      <w:r w:rsidRPr="00B81A96">
        <w:rPr>
          <w:color w:val="000000"/>
          <w:sz w:val="28"/>
          <w:szCs w:val="28"/>
        </w:rPr>
        <w:t xml:space="preserve"> соблюдением мотоциклистами ПДД, за наличием документов на право управления и техническим состоянием транспортных средств.</w:t>
      </w:r>
    </w:p>
    <w:p w:rsidR="00B81A96" w:rsidRPr="00B81A96" w:rsidRDefault="00B81A96" w:rsidP="00D26EE9">
      <w:pPr>
        <w:pStyle w:val="a3"/>
        <w:shd w:val="clear" w:color="auto" w:fill="FFFFFF"/>
        <w:spacing w:after="240" w:afterAutospacing="0"/>
        <w:ind w:firstLine="284"/>
        <w:jc w:val="both"/>
        <w:rPr>
          <w:color w:val="000000"/>
          <w:sz w:val="28"/>
          <w:szCs w:val="28"/>
        </w:rPr>
      </w:pPr>
      <w:r w:rsidRPr="00B81A96">
        <w:rPr>
          <w:color w:val="000000"/>
          <w:sz w:val="28"/>
          <w:szCs w:val="28"/>
        </w:rPr>
        <w:t xml:space="preserve">Особое внимание автоинспекторы уделяют самой массовой категории </w:t>
      </w:r>
      <w:proofErr w:type="spellStart"/>
      <w:r w:rsidRPr="00B81A96">
        <w:rPr>
          <w:color w:val="000000"/>
          <w:sz w:val="28"/>
          <w:szCs w:val="28"/>
        </w:rPr>
        <w:t>мототранспорта</w:t>
      </w:r>
      <w:proofErr w:type="spellEnd"/>
      <w:r w:rsidRPr="00B81A96">
        <w:rPr>
          <w:color w:val="000000"/>
          <w:sz w:val="28"/>
          <w:szCs w:val="28"/>
        </w:rPr>
        <w:t xml:space="preserve"> – мопедам и скутерам. Сотрудники ГИБДД напоминают, что управлять такими транспортными средствами разрешено при наличии водительского удостоверения категории «М» или любой другой водительской категории. За отсутствие удостоверения предусмотрен административный штраф от 5 до 15 тысяч рублей. Водители указанных транспортных средств несут такую же ответственность за нарушения ПДД, как и водители автомобилей. В частности, за управление в состоянии опьянения предусмотрено лишение водительских прав на срок от полутора до двух лет с наложением штрафа в 30 тысяч рублей.</w:t>
      </w:r>
    </w:p>
    <w:p w:rsidR="00B81A96" w:rsidRPr="00B81A96" w:rsidRDefault="00B81A96" w:rsidP="00D26EE9">
      <w:pPr>
        <w:pStyle w:val="a3"/>
        <w:shd w:val="clear" w:color="auto" w:fill="FFFFFF"/>
        <w:spacing w:after="240" w:afterAutospacing="0"/>
        <w:ind w:firstLine="284"/>
        <w:jc w:val="both"/>
        <w:rPr>
          <w:color w:val="000000"/>
          <w:sz w:val="28"/>
          <w:szCs w:val="28"/>
        </w:rPr>
      </w:pPr>
      <w:r w:rsidRPr="00B81A96">
        <w:rPr>
          <w:color w:val="000000"/>
          <w:sz w:val="28"/>
          <w:szCs w:val="28"/>
        </w:rPr>
        <w:t xml:space="preserve">Госавтоинспекция призывает водителей </w:t>
      </w:r>
      <w:proofErr w:type="spellStart"/>
      <w:r w:rsidRPr="00B81A96">
        <w:rPr>
          <w:color w:val="000000"/>
          <w:sz w:val="28"/>
          <w:szCs w:val="28"/>
        </w:rPr>
        <w:t>мототранспорта</w:t>
      </w:r>
      <w:proofErr w:type="spellEnd"/>
      <w:r w:rsidRPr="00B81A96">
        <w:rPr>
          <w:color w:val="000000"/>
          <w:sz w:val="28"/>
          <w:szCs w:val="28"/>
        </w:rPr>
        <w:t xml:space="preserve"> соблюдать правила дорожного движения и в обязательном порядке использовать средства индивидуальной защиты.  </w:t>
      </w:r>
    </w:p>
    <w:p w:rsidR="00B81A96" w:rsidRPr="009F7B41" w:rsidRDefault="00B81A96" w:rsidP="00B81A96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D26EE9" w:rsidRDefault="00B81A96" w:rsidP="00D26E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9350C" w:rsidRPr="00D26EE9" w:rsidRDefault="00D26EE9" w:rsidP="00D26E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="00B81A96"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="00B81A96"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C9350C" w:rsidRPr="00D26EE9" w:rsidSect="00D26EE9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A3"/>
    <w:rsid w:val="000143DE"/>
    <w:rsid w:val="000304C4"/>
    <w:rsid w:val="00034569"/>
    <w:rsid w:val="000E2A08"/>
    <w:rsid w:val="00124FEB"/>
    <w:rsid w:val="00347428"/>
    <w:rsid w:val="00421313"/>
    <w:rsid w:val="004778C5"/>
    <w:rsid w:val="004C1304"/>
    <w:rsid w:val="006071BC"/>
    <w:rsid w:val="00636D6C"/>
    <w:rsid w:val="00754FF6"/>
    <w:rsid w:val="00826958"/>
    <w:rsid w:val="008C68EF"/>
    <w:rsid w:val="009603E9"/>
    <w:rsid w:val="009A2960"/>
    <w:rsid w:val="00A45AA9"/>
    <w:rsid w:val="00A7782A"/>
    <w:rsid w:val="00B0179C"/>
    <w:rsid w:val="00B5714F"/>
    <w:rsid w:val="00B81A96"/>
    <w:rsid w:val="00BF61E4"/>
    <w:rsid w:val="00BF664D"/>
    <w:rsid w:val="00C9350C"/>
    <w:rsid w:val="00D26EE9"/>
    <w:rsid w:val="00DA272E"/>
    <w:rsid w:val="00DF416D"/>
    <w:rsid w:val="00E31471"/>
    <w:rsid w:val="00E42C8B"/>
    <w:rsid w:val="00EB1EEE"/>
    <w:rsid w:val="00F544A3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A3"/>
  </w:style>
  <w:style w:type="paragraph" w:styleId="2">
    <w:name w:val="heading 2"/>
    <w:basedOn w:val="a"/>
    <w:next w:val="a"/>
    <w:link w:val="20"/>
    <w:uiPriority w:val="9"/>
    <w:unhideWhenUsed/>
    <w:qFormat/>
    <w:rsid w:val="00B81A96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A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B81A9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2021-03-29T03:54:00Z</dcterms:created>
  <dcterms:modified xsi:type="dcterms:W3CDTF">2021-03-29T04:15:00Z</dcterms:modified>
</cp:coreProperties>
</file>