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6C" w:rsidRPr="001A256C" w:rsidRDefault="001A256C" w:rsidP="001A256C">
      <w:pPr>
        <w:shd w:val="clear" w:color="auto" w:fill="FFFFFF"/>
        <w:autoSpaceDE w:val="0"/>
        <w:autoSpaceDN w:val="0"/>
        <w:adjustRightInd w:val="0"/>
        <w:ind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A25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«Мотоциклисты под особым контролем Госавтоинспекции»</w:t>
      </w:r>
    </w:p>
    <w:p w:rsidR="001A256C" w:rsidRDefault="001A256C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2021 года на территории Новосибирской области зарегистрировано 135 дорожно-транспортных происшествий с участием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которых 15 человек погибли и 127 получили травмы различной степени тяжести. По вине водителей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произошло 89 ДТП, в которых 12 человек погибло и 89 получили травмы различной степени тяжести.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участием мотоциклов и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квадроциклов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зарегистрировано 57 ДТП, в которых 7 человек погибли и 57 получили травмы различной степени тяжести.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С участием мопедов зарегистрировано 24 ДТП, в которых 3 человека погибли и 26 получили травмы различной степени тяжести.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проведения в 2021 году целенаправленной профилактической работы, сотрудниками ГИБДД выявлено и пресечено 4463 административных правонарушений, совершенных водителями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мототранспортных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средств, в том числе скутеров и мопедов.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Особую озабоченность вызывают ДТП с участием водителей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, находящихся в состоянии опьянения. Не прекращаются факты управления скутерами несовершеннолетними детьми с отсутствием водительского удостоверения.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Часть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, участвовавшего в дорожно-транспортных происшествиях   не   была   зарегистрирована   в   установленном   порядке   в подразделениях  ГИБДД,  водители  не  имели  водительских  удостоверений установленного образца.</w:t>
      </w:r>
    </w:p>
    <w:p w:rsidR="00F05DE4" w:rsidRPr="001A256C" w:rsidRDefault="00F05DE4" w:rsidP="001A256C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предотвращения ДТП по вине мотоциклистов, снижения тяжести последствий, пресечения грубых нарушений Правил дорожного движения Российской Федерации, розыска угнанных и похищенных мотоциклов, на территории Новосибирской области проводится оперативно-профилактическое мероприятие по обеспечению безопасности дорожного движения и предупреждению нарушений правил дорожного движения водителями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условным наименованием «Мотоциклист -2022».</w:t>
      </w:r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Оно проводится в 2 этапа: п</w:t>
      </w:r>
      <w:r w:rsidR="002B2652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одготовительный </w:t>
      </w:r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(в период с 9.</w:t>
      </w:r>
      <w:r w:rsidR="002B2652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15 марта до 9.</w:t>
      </w:r>
      <w:r w:rsidR="002B2652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марта)</w:t>
      </w:r>
      <w:r w:rsidR="002B2652">
        <w:rPr>
          <w:rFonts w:ascii="Times New Roman" w:hAnsi="Times New Roman" w:cs="Times New Roman"/>
          <w:color w:val="000000"/>
          <w:sz w:val="28"/>
          <w:szCs w:val="28"/>
        </w:rPr>
        <w:t xml:space="preserve"> и основной</w:t>
      </w:r>
      <w:r w:rsidR="002B2652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A256C">
        <w:rPr>
          <w:rFonts w:ascii="Times New Roman" w:eastAsia="Times New Roman" w:hAnsi="Times New Roman" w:cs="Times New Roman"/>
          <w:color w:val="000000"/>
          <w:sz w:val="28"/>
          <w:szCs w:val="28"/>
        </w:rPr>
        <w:t>(с 9.</w:t>
      </w:r>
      <w:r w:rsidR="002B2652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="001A256C">
        <w:rPr>
          <w:rFonts w:ascii="Times New Roman" w:eastAsia="Times New Roman" w:hAnsi="Times New Roman" w:cs="Times New Roman"/>
          <w:color w:val="000000"/>
          <w:sz w:val="28"/>
          <w:szCs w:val="28"/>
        </w:rPr>
        <w:t>2 мая до 9.</w:t>
      </w:r>
      <w:r w:rsidR="002B2652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00 1</w:t>
      </w:r>
      <w:r w:rsidR="001A25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ноября).</w:t>
      </w:r>
      <w:r w:rsidR="002B2652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F05DE4" w:rsidRPr="002B2652" w:rsidRDefault="001A256C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F05DE4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 оперативно-профилактического мероприятия: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hAnsi="Times New Roman" w:cs="Times New Roman"/>
          <w:color w:val="000000"/>
          <w:sz w:val="28"/>
          <w:szCs w:val="28"/>
        </w:rPr>
        <w:t>- с</w:t>
      </w: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нижение количества ДТП с участием водителей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, погибших и пострадавших в них граждан.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hAnsi="Times New Roman" w:cs="Times New Roman"/>
          <w:color w:val="000000"/>
          <w:sz w:val="28"/>
          <w:szCs w:val="28"/>
        </w:rPr>
        <w:t>- в</w:t>
      </w: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ыявление нарушений</w:t>
      </w:r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ПДД РФ, совершенных водителям</w:t>
      </w:r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B2652"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 регистрации транспортных средств</w:t>
      </w:r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</w:t>
      </w: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, эксплуатируемых с техническими неисправностями</w:t>
      </w:r>
      <w:r w:rsid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фактов внесения изменений в конструкцию транспортного средства без согласования.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роверка </w:t>
      </w:r>
      <w:proofErr w:type="spellStart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водителей по информационным базам на причастность к розыску, лишению права управления.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2652"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рофилактика ДТП с участием мотоциклистов с привлечением средств массовой информации. Доведение до населения требований законодательства Российской Федерации, регламентирующих правила получения права </w:t>
      </w:r>
      <w:r w:rsidRPr="002B26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управления транспортными средствами категорий и подкатегорий «А» и «М».</w:t>
      </w:r>
    </w:p>
    <w:p w:rsidR="00F05DE4" w:rsidRPr="002B2652" w:rsidRDefault="00F05DE4" w:rsidP="002B265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256C" w:rsidRPr="00267785" w:rsidRDefault="001A256C" w:rsidP="001A256C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A256C" w:rsidRPr="00267785" w:rsidRDefault="001A256C" w:rsidP="001A256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1A256C" w:rsidRPr="00256A07" w:rsidRDefault="001A256C" w:rsidP="001A25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9350C" w:rsidRDefault="00C9350C" w:rsidP="001A256C">
      <w:pPr>
        <w:jc w:val="left"/>
      </w:pPr>
    </w:p>
    <w:sectPr w:rsidR="00C9350C" w:rsidSect="001A25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5DE4"/>
    <w:rsid w:val="000143DE"/>
    <w:rsid w:val="000304C4"/>
    <w:rsid w:val="00034569"/>
    <w:rsid w:val="000E2A08"/>
    <w:rsid w:val="00124FEB"/>
    <w:rsid w:val="001A256C"/>
    <w:rsid w:val="002B2652"/>
    <w:rsid w:val="002C3503"/>
    <w:rsid w:val="00347428"/>
    <w:rsid w:val="00421313"/>
    <w:rsid w:val="004C1304"/>
    <w:rsid w:val="00570909"/>
    <w:rsid w:val="006071BC"/>
    <w:rsid w:val="00636D6C"/>
    <w:rsid w:val="00754FF6"/>
    <w:rsid w:val="00826958"/>
    <w:rsid w:val="008C68EF"/>
    <w:rsid w:val="00904B39"/>
    <w:rsid w:val="009603E9"/>
    <w:rsid w:val="00A45AA9"/>
    <w:rsid w:val="00B0179C"/>
    <w:rsid w:val="00B5714F"/>
    <w:rsid w:val="00BF61E4"/>
    <w:rsid w:val="00BF664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EC2563"/>
    <w:rsid w:val="00F05DE4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2022-03-16T02:29:00Z</dcterms:created>
  <dcterms:modified xsi:type="dcterms:W3CDTF">2022-03-16T03:29:00Z</dcterms:modified>
</cp:coreProperties>
</file>