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0C5A" w:rsidRDefault="00FC0C5A" w:rsidP="00FC0C5A">
      <w:pPr>
        <w:tabs>
          <w:tab w:val="left" w:pos="2235"/>
        </w:tabs>
        <w:jc w:val="center"/>
        <w:rPr>
          <w:sz w:val="28"/>
          <w:szCs w:val="28"/>
        </w:rPr>
      </w:pPr>
      <w:r w:rsidRPr="00F92983">
        <w:rPr>
          <w:sz w:val="28"/>
          <w:szCs w:val="28"/>
        </w:rPr>
        <w:t>Соблюдайте законность</w:t>
      </w:r>
    </w:p>
    <w:p w:rsidR="00FC0C5A" w:rsidRPr="00F92983" w:rsidRDefault="00FC0C5A" w:rsidP="00FC0C5A">
      <w:pPr>
        <w:tabs>
          <w:tab w:val="left" w:pos="2235"/>
        </w:tabs>
        <w:jc w:val="center"/>
        <w:rPr>
          <w:sz w:val="28"/>
          <w:szCs w:val="28"/>
        </w:rPr>
      </w:pPr>
    </w:p>
    <w:p w:rsidR="00FC0C5A" w:rsidRPr="00F92983" w:rsidRDefault="00FC0C5A" w:rsidP="00FC0C5A">
      <w:pPr>
        <w:tabs>
          <w:tab w:val="left" w:pos="2235"/>
        </w:tabs>
        <w:jc w:val="both"/>
        <w:rPr>
          <w:sz w:val="28"/>
          <w:szCs w:val="28"/>
        </w:rPr>
      </w:pPr>
      <w:r w:rsidRPr="00F92983">
        <w:rPr>
          <w:sz w:val="28"/>
          <w:szCs w:val="28"/>
        </w:rPr>
        <w:t xml:space="preserve">  Уважаемые жители г. Барабинска и Барабинского района, напоминаем Вам, что на территории г. Барабинска и Барабинского района 1</w:t>
      </w:r>
      <w:r>
        <w:rPr>
          <w:sz w:val="28"/>
          <w:szCs w:val="28"/>
        </w:rPr>
        <w:t>9</w:t>
      </w:r>
      <w:r w:rsidRPr="00F92983">
        <w:rPr>
          <w:sz w:val="28"/>
          <w:szCs w:val="28"/>
        </w:rPr>
        <w:t xml:space="preserve"> </w:t>
      </w:r>
      <w:r>
        <w:rPr>
          <w:sz w:val="28"/>
          <w:szCs w:val="28"/>
        </w:rPr>
        <w:t>сентября 2021</w:t>
      </w:r>
      <w:r w:rsidRPr="00F92983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в ходе проведения единого дня голосования </w:t>
      </w:r>
      <w:r w:rsidRPr="00F92983">
        <w:rPr>
          <w:sz w:val="28"/>
          <w:szCs w:val="28"/>
        </w:rPr>
        <w:t xml:space="preserve">состоятся выборы депутатов </w:t>
      </w:r>
      <w:r>
        <w:rPr>
          <w:sz w:val="28"/>
          <w:szCs w:val="28"/>
        </w:rPr>
        <w:t xml:space="preserve">Государственной думы Федерального собрания </w:t>
      </w:r>
      <w:r w:rsidR="00D3762F">
        <w:rPr>
          <w:sz w:val="28"/>
          <w:szCs w:val="28"/>
        </w:rPr>
        <w:t>Р</w:t>
      </w:r>
      <w:r>
        <w:rPr>
          <w:sz w:val="28"/>
          <w:szCs w:val="28"/>
        </w:rPr>
        <w:t>оссийской Федерации</w:t>
      </w:r>
      <w:r w:rsidR="00D3762F">
        <w:rPr>
          <w:sz w:val="28"/>
          <w:szCs w:val="28"/>
        </w:rPr>
        <w:t>, а так</w:t>
      </w:r>
      <w:r w:rsidRPr="00F92983">
        <w:rPr>
          <w:sz w:val="28"/>
          <w:szCs w:val="28"/>
        </w:rPr>
        <w:t>же выборы депутатов представительских органов муниципальных образований и выборных должностных лиц местного самоуправления Новосибирской</w:t>
      </w:r>
      <w:r>
        <w:rPr>
          <w:sz w:val="28"/>
          <w:szCs w:val="28"/>
        </w:rPr>
        <w:t xml:space="preserve"> области</w:t>
      </w:r>
      <w:r w:rsidRPr="00F92983">
        <w:rPr>
          <w:sz w:val="28"/>
          <w:szCs w:val="28"/>
        </w:rPr>
        <w:t xml:space="preserve">. </w:t>
      </w:r>
      <w:r>
        <w:rPr>
          <w:sz w:val="28"/>
          <w:szCs w:val="28"/>
        </w:rPr>
        <w:t>По фактам</w:t>
      </w:r>
      <w:r w:rsidRPr="00F9298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нарушений </w:t>
      </w:r>
      <w:r w:rsidRPr="00F92983">
        <w:rPr>
          <w:sz w:val="28"/>
          <w:szCs w:val="28"/>
        </w:rPr>
        <w:t xml:space="preserve">общественного порядка </w:t>
      </w:r>
      <w:r>
        <w:rPr>
          <w:sz w:val="28"/>
          <w:szCs w:val="28"/>
        </w:rPr>
        <w:t xml:space="preserve">и избирательного законодательства </w:t>
      </w:r>
      <w:r w:rsidRPr="00F92983">
        <w:rPr>
          <w:sz w:val="28"/>
          <w:szCs w:val="28"/>
        </w:rPr>
        <w:t xml:space="preserve">в период подготовки и проведения выборов обращаться в Межмуниципальный отдел МВД России «Барабинский». Телефоны «горячей линии» круглосуточно 2-20-00 дежурная часть полиции, в дневное время: 2-21-36.  </w:t>
      </w:r>
    </w:p>
    <w:p w:rsidR="00FC0C5A" w:rsidRPr="00F92983" w:rsidRDefault="00FC0C5A" w:rsidP="00FC0C5A">
      <w:pPr>
        <w:tabs>
          <w:tab w:val="left" w:pos="2235"/>
        </w:tabs>
        <w:rPr>
          <w:sz w:val="28"/>
          <w:szCs w:val="28"/>
        </w:rPr>
      </w:pPr>
    </w:p>
    <w:p w:rsidR="00FC0C5A" w:rsidRPr="00F92983" w:rsidRDefault="00FC0C5A" w:rsidP="00FC0C5A">
      <w:pPr>
        <w:tabs>
          <w:tab w:val="left" w:pos="2235"/>
        </w:tabs>
        <w:rPr>
          <w:sz w:val="28"/>
          <w:szCs w:val="28"/>
        </w:rPr>
      </w:pPr>
    </w:p>
    <w:p w:rsidR="00FC0C5A" w:rsidRPr="00F92983" w:rsidRDefault="00FC0C5A" w:rsidP="00FC0C5A">
      <w:pPr>
        <w:tabs>
          <w:tab w:val="left" w:pos="2235"/>
        </w:tabs>
        <w:rPr>
          <w:sz w:val="28"/>
          <w:szCs w:val="28"/>
        </w:rPr>
      </w:pPr>
    </w:p>
    <w:p w:rsidR="00FC0C5A" w:rsidRPr="00F92983" w:rsidRDefault="00FC0C5A" w:rsidP="00FC0C5A">
      <w:pPr>
        <w:tabs>
          <w:tab w:val="left" w:pos="2235"/>
        </w:tabs>
        <w:rPr>
          <w:sz w:val="28"/>
          <w:szCs w:val="28"/>
        </w:rPr>
      </w:pPr>
      <w:r w:rsidRPr="00F92983">
        <w:rPr>
          <w:sz w:val="28"/>
          <w:szCs w:val="28"/>
        </w:rPr>
        <w:t xml:space="preserve">Зам. начальника полиции ООП </w:t>
      </w:r>
    </w:p>
    <w:p w:rsidR="00FC0C5A" w:rsidRPr="00F92983" w:rsidRDefault="00FC0C5A" w:rsidP="00FC0C5A">
      <w:pPr>
        <w:tabs>
          <w:tab w:val="left" w:pos="6450"/>
        </w:tabs>
        <w:rPr>
          <w:sz w:val="28"/>
          <w:szCs w:val="28"/>
        </w:rPr>
      </w:pPr>
      <w:r w:rsidRPr="00F92983">
        <w:rPr>
          <w:sz w:val="28"/>
          <w:szCs w:val="28"/>
        </w:rPr>
        <w:t xml:space="preserve">подполковник полиции                          </w:t>
      </w:r>
      <w:r>
        <w:rPr>
          <w:sz w:val="28"/>
          <w:szCs w:val="28"/>
        </w:rPr>
        <w:t xml:space="preserve">                            </w:t>
      </w:r>
      <w:r w:rsidRPr="00F92983">
        <w:rPr>
          <w:sz w:val="28"/>
          <w:szCs w:val="28"/>
        </w:rPr>
        <w:t xml:space="preserve">   Е. В. Чередниченко  </w:t>
      </w:r>
    </w:p>
    <w:p w:rsidR="00FC0C5A" w:rsidRPr="00F92983" w:rsidRDefault="00FC0C5A" w:rsidP="00FC0C5A">
      <w:pPr>
        <w:tabs>
          <w:tab w:val="left" w:pos="6450"/>
        </w:tabs>
        <w:rPr>
          <w:sz w:val="28"/>
          <w:szCs w:val="28"/>
        </w:rPr>
      </w:pPr>
    </w:p>
    <w:p w:rsidR="00A633AE" w:rsidRPr="00FC0C5A" w:rsidRDefault="00A633AE" w:rsidP="00FC0C5A"/>
    <w:sectPr w:rsidR="00A633AE" w:rsidRPr="00FC0C5A" w:rsidSect="00F43A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F013D"/>
    <w:rsid w:val="008F013D"/>
    <w:rsid w:val="00A633AE"/>
    <w:rsid w:val="00D3762F"/>
    <w:rsid w:val="00E7789B"/>
    <w:rsid w:val="00F43A1A"/>
    <w:rsid w:val="00FC0C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01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2021-08-16T04:31:00Z</dcterms:created>
  <dcterms:modified xsi:type="dcterms:W3CDTF">2021-08-18T02:19:00Z</dcterms:modified>
</cp:coreProperties>
</file>