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037" w:rsidRPr="00AC7045" w:rsidRDefault="00716289" w:rsidP="007162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045">
        <w:rPr>
          <w:rFonts w:ascii="Times New Roman" w:hAnsi="Times New Roman" w:cs="Times New Roman"/>
          <w:b/>
          <w:sz w:val="28"/>
          <w:szCs w:val="28"/>
        </w:rPr>
        <w:t xml:space="preserve">Получение адресно-справочной информации через </w:t>
      </w:r>
      <w:proofErr w:type="spellStart"/>
      <w:r w:rsidRPr="00AC7045">
        <w:rPr>
          <w:rFonts w:ascii="Times New Roman" w:hAnsi="Times New Roman" w:cs="Times New Roman"/>
          <w:b/>
          <w:sz w:val="28"/>
          <w:szCs w:val="28"/>
        </w:rPr>
        <w:t>Госуслуги</w:t>
      </w:r>
      <w:proofErr w:type="spellEnd"/>
    </w:p>
    <w:p w:rsidR="00455489" w:rsidRDefault="00716289" w:rsidP="0045548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Адресная справка</w:t>
      </w:r>
      <w:r w:rsidR="00AC70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документ, подтверждающий место жительства гражданина Р</w:t>
      </w:r>
      <w:r w:rsidR="00715DFC">
        <w:rPr>
          <w:rFonts w:ascii="Times New Roman" w:hAnsi="Times New Roman" w:cs="Times New Roman"/>
          <w:sz w:val="28"/>
          <w:szCs w:val="28"/>
        </w:rPr>
        <w:t>оссийской Федерации</w:t>
      </w:r>
      <w:r>
        <w:rPr>
          <w:rFonts w:ascii="Times New Roman" w:hAnsi="Times New Roman" w:cs="Times New Roman"/>
          <w:sz w:val="28"/>
          <w:szCs w:val="28"/>
        </w:rPr>
        <w:t>. А</w:t>
      </w:r>
      <w:r w:rsidR="00455489">
        <w:rPr>
          <w:rFonts w:ascii="Times New Roman" w:hAnsi="Times New Roman" w:cs="Times New Roman"/>
          <w:sz w:val="28"/>
          <w:szCs w:val="28"/>
        </w:rPr>
        <w:t>дресная справка</w:t>
      </w:r>
      <w:r>
        <w:rPr>
          <w:rFonts w:ascii="Times New Roman" w:hAnsi="Times New Roman" w:cs="Times New Roman"/>
          <w:sz w:val="28"/>
          <w:szCs w:val="28"/>
        </w:rPr>
        <w:t xml:space="preserve"> необходима в различных жизненных ситуациях</w:t>
      </w:r>
      <w:r w:rsidR="005E271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например</w:t>
      </w:r>
      <w:r w:rsidR="005E271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при оформлении наследства, при обращении в ЗАГС и др.</w:t>
      </w:r>
    </w:p>
    <w:p w:rsidR="00716289" w:rsidRDefault="00716289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получить адресную справку можно при помощи портала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>, не выходя из дома и в л</w:t>
      </w:r>
      <w:r w:rsidR="005E271C">
        <w:rPr>
          <w:rFonts w:ascii="Times New Roman" w:hAnsi="Times New Roman" w:cs="Times New Roman"/>
          <w:sz w:val="28"/>
          <w:szCs w:val="28"/>
        </w:rPr>
        <w:t>юбое удобное для Вас время</w:t>
      </w:r>
      <w:r>
        <w:rPr>
          <w:rFonts w:ascii="Times New Roman" w:hAnsi="Times New Roman" w:cs="Times New Roman"/>
          <w:sz w:val="28"/>
          <w:szCs w:val="28"/>
        </w:rPr>
        <w:t xml:space="preserve">. Использование портала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позволяет подать заявление на получение адресной справ</w:t>
      </w:r>
      <w:r w:rsidR="00BA3B8B">
        <w:rPr>
          <w:rFonts w:ascii="Times New Roman" w:hAnsi="Times New Roman" w:cs="Times New Roman"/>
          <w:sz w:val="28"/>
          <w:szCs w:val="28"/>
        </w:rPr>
        <w:t>ки без долго</w:t>
      </w:r>
      <w:r w:rsidR="005E271C">
        <w:rPr>
          <w:rFonts w:ascii="Times New Roman" w:hAnsi="Times New Roman" w:cs="Times New Roman"/>
          <w:sz w:val="28"/>
          <w:szCs w:val="28"/>
        </w:rPr>
        <w:t>го</w:t>
      </w:r>
      <w:r w:rsidR="00BA3B8B">
        <w:rPr>
          <w:rFonts w:ascii="Times New Roman" w:hAnsi="Times New Roman" w:cs="Times New Roman"/>
          <w:sz w:val="28"/>
          <w:szCs w:val="28"/>
        </w:rPr>
        <w:t xml:space="preserve"> ожидания в очереди при личном посещении отделения по вопросам миграции МО МВД России «Барабинский»</w:t>
      </w:r>
      <w:r w:rsidR="00715DFC">
        <w:rPr>
          <w:rFonts w:ascii="Times New Roman" w:hAnsi="Times New Roman" w:cs="Times New Roman"/>
          <w:sz w:val="28"/>
          <w:szCs w:val="28"/>
        </w:rPr>
        <w:t>.</w:t>
      </w:r>
    </w:p>
    <w:p w:rsidR="00715DFC" w:rsidRDefault="00BA3B8B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подач</w:t>
      </w:r>
      <w:r w:rsidR="003119CB">
        <w:rPr>
          <w:rFonts w:ascii="Times New Roman" w:hAnsi="Times New Roman" w:cs="Times New Roman"/>
          <w:sz w:val="28"/>
          <w:szCs w:val="28"/>
        </w:rPr>
        <w:t>и заявления необходимо иметь подтвержденную учетную запись</w:t>
      </w:r>
      <w:r>
        <w:rPr>
          <w:rFonts w:ascii="Times New Roman" w:hAnsi="Times New Roman" w:cs="Times New Roman"/>
          <w:sz w:val="28"/>
          <w:szCs w:val="28"/>
        </w:rPr>
        <w:t xml:space="preserve"> на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совершить «Вход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>». В меню, расположенном в верхней страниц</w:t>
      </w:r>
      <w:r w:rsidR="005E271C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сайта, находим раздел «Услуги»: открывается каталог услуг, которые Вы можете получит с помощью портала. В разделе «Лицензии, справки, аккредитации» находим пункт «Предоставление адресно-справочной информации» </w:t>
      </w:r>
      <w:r w:rsidR="005E271C">
        <w:rPr>
          <w:rFonts w:ascii="Times New Roman" w:hAnsi="Times New Roman" w:cs="Times New Roman"/>
          <w:sz w:val="28"/>
          <w:szCs w:val="28"/>
        </w:rPr>
        <w:t>затем выбираем</w:t>
      </w:r>
      <w:r w:rsidR="00715DFC">
        <w:rPr>
          <w:rFonts w:ascii="Times New Roman" w:hAnsi="Times New Roman" w:cs="Times New Roman"/>
          <w:sz w:val="28"/>
          <w:szCs w:val="28"/>
        </w:rPr>
        <w:t xml:space="preserve"> «Получение адресно-справочной информации</w:t>
      </w:r>
      <w:r w:rsidR="005E271C">
        <w:rPr>
          <w:rFonts w:ascii="Times New Roman" w:hAnsi="Times New Roman" w:cs="Times New Roman"/>
          <w:sz w:val="28"/>
          <w:szCs w:val="28"/>
        </w:rPr>
        <w:t xml:space="preserve"> в отношении физического лица»,</w:t>
      </w:r>
      <w:r w:rsidR="00715DFC">
        <w:rPr>
          <w:rFonts w:ascii="Times New Roman" w:hAnsi="Times New Roman" w:cs="Times New Roman"/>
          <w:sz w:val="28"/>
          <w:szCs w:val="28"/>
        </w:rPr>
        <w:t xml:space="preserve"> «Электронные услуги» и нажимаем кнопку «Получит услугу». </w:t>
      </w:r>
      <w:r w:rsidR="005E271C">
        <w:rPr>
          <w:rFonts w:ascii="Times New Roman" w:hAnsi="Times New Roman" w:cs="Times New Roman"/>
          <w:sz w:val="28"/>
          <w:szCs w:val="28"/>
        </w:rPr>
        <w:t>Заполняем все необходимые поля заявления и отправляем в ОВМ МО МВД России «Барабинский»</w:t>
      </w:r>
      <w:r w:rsidR="00715DFC">
        <w:rPr>
          <w:rFonts w:ascii="Times New Roman" w:hAnsi="Times New Roman" w:cs="Times New Roman"/>
          <w:sz w:val="28"/>
          <w:szCs w:val="28"/>
        </w:rPr>
        <w:t>.</w:t>
      </w:r>
    </w:p>
    <w:p w:rsidR="00893A96" w:rsidRDefault="00893A96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этого на Ваш личный кабинет на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будет сообщено о дате и времени, когда нужно прийти на приём в отделение по вопросам миграции МО МВД России «Барабинский» по адресу: г. Барабинск</w:t>
      </w:r>
      <w:r w:rsidR="005E271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пер. Льва Толстого, 22 и забрать готовую справку.</w:t>
      </w:r>
    </w:p>
    <w:p w:rsidR="00893A96" w:rsidRDefault="00893A96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Прием граждан по вопросам предоставления государственных услуг в отделении  </w:t>
      </w:r>
      <w:r w:rsidRPr="00893A96">
        <w:rPr>
          <w:rFonts w:ascii="Times New Roman" w:hAnsi="Times New Roman" w:cs="Times New Roman"/>
          <w:sz w:val="28"/>
          <w:szCs w:val="28"/>
        </w:rPr>
        <w:t>по вопросам миграции МО МВД России «Барабинский»</w:t>
      </w:r>
      <w:r>
        <w:rPr>
          <w:rFonts w:ascii="Times New Roman" w:hAnsi="Times New Roman" w:cs="Times New Roman"/>
          <w:sz w:val="28"/>
          <w:szCs w:val="28"/>
        </w:rPr>
        <w:t xml:space="preserve"> проводится ежедневно (кроме воскресенья).</w:t>
      </w:r>
    </w:p>
    <w:p w:rsidR="00893A96" w:rsidRDefault="00893A96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Понедельник </w:t>
      </w:r>
      <w:r w:rsidR="00715DFC">
        <w:rPr>
          <w:rFonts w:ascii="Times New Roman" w:hAnsi="Times New Roman" w:cs="Times New Roman"/>
          <w:sz w:val="28"/>
          <w:szCs w:val="28"/>
        </w:rPr>
        <w:t>с 09.00ч.  до 18.00ч.</w:t>
      </w:r>
    </w:p>
    <w:p w:rsidR="00715DFC" w:rsidRDefault="00715DFC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Вторник с </w:t>
      </w:r>
      <w:r w:rsidRPr="00715DFC">
        <w:rPr>
          <w:rFonts w:ascii="Times New Roman" w:hAnsi="Times New Roman" w:cs="Times New Roman"/>
          <w:sz w:val="28"/>
          <w:szCs w:val="28"/>
        </w:rPr>
        <w:t>09.00ч.  до 18.00ч.</w:t>
      </w:r>
    </w:p>
    <w:p w:rsidR="00715DFC" w:rsidRDefault="00715DFC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Среда </w:t>
      </w:r>
      <w:r w:rsidRPr="00715DFC">
        <w:rPr>
          <w:rFonts w:ascii="Times New Roman" w:hAnsi="Times New Roman" w:cs="Times New Roman"/>
          <w:sz w:val="28"/>
          <w:szCs w:val="28"/>
        </w:rPr>
        <w:t>с 09.00ч.  до 18.00ч.</w:t>
      </w:r>
    </w:p>
    <w:p w:rsidR="00715DFC" w:rsidRDefault="00715DFC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Четверг с </w:t>
      </w:r>
      <w:r w:rsidRPr="00715DFC">
        <w:rPr>
          <w:rFonts w:ascii="Times New Roman" w:hAnsi="Times New Roman" w:cs="Times New Roman"/>
          <w:sz w:val="28"/>
          <w:szCs w:val="28"/>
        </w:rPr>
        <w:t>09.00ч.  до 18.00ч.</w:t>
      </w:r>
    </w:p>
    <w:p w:rsidR="00715DFC" w:rsidRDefault="00715DFC" w:rsidP="00715D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Пятница </w:t>
      </w:r>
      <w:r w:rsidRPr="00715DFC">
        <w:rPr>
          <w:rFonts w:ascii="Times New Roman" w:hAnsi="Times New Roman" w:cs="Times New Roman"/>
          <w:sz w:val="28"/>
          <w:szCs w:val="28"/>
        </w:rPr>
        <w:t>с 09.00ч.  до 1</w:t>
      </w:r>
      <w:r w:rsidR="001830C7"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Pr="00715DFC">
        <w:rPr>
          <w:rFonts w:ascii="Times New Roman" w:hAnsi="Times New Roman" w:cs="Times New Roman"/>
          <w:sz w:val="28"/>
          <w:szCs w:val="28"/>
        </w:rPr>
        <w:t>.00ч.</w:t>
      </w:r>
    </w:p>
    <w:p w:rsidR="00715DFC" w:rsidRDefault="00715DFC" w:rsidP="007162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Суббота с </w:t>
      </w:r>
      <w:r w:rsidRPr="00715DFC">
        <w:rPr>
          <w:rFonts w:ascii="Times New Roman" w:hAnsi="Times New Roman" w:cs="Times New Roman"/>
          <w:sz w:val="28"/>
          <w:szCs w:val="28"/>
        </w:rPr>
        <w:t xml:space="preserve">09.00ч.  до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715DFC">
        <w:rPr>
          <w:rFonts w:ascii="Times New Roman" w:hAnsi="Times New Roman" w:cs="Times New Roman"/>
          <w:sz w:val="28"/>
          <w:szCs w:val="28"/>
        </w:rPr>
        <w:t>.00ч.</w:t>
      </w:r>
      <w:r w:rsidR="003119CB">
        <w:rPr>
          <w:rFonts w:ascii="Times New Roman" w:hAnsi="Times New Roman" w:cs="Times New Roman"/>
          <w:sz w:val="28"/>
          <w:szCs w:val="28"/>
        </w:rPr>
        <w:t>, обед с 13.00</w:t>
      </w:r>
      <w:r w:rsidR="005E271C">
        <w:rPr>
          <w:rFonts w:ascii="Times New Roman" w:hAnsi="Times New Roman" w:cs="Times New Roman"/>
          <w:sz w:val="28"/>
          <w:szCs w:val="28"/>
        </w:rPr>
        <w:t xml:space="preserve"> до 1</w:t>
      </w:r>
      <w:r w:rsidR="003119CB">
        <w:rPr>
          <w:rFonts w:ascii="Times New Roman" w:hAnsi="Times New Roman" w:cs="Times New Roman"/>
          <w:sz w:val="28"/>
          <w:szCs w:val="28"/>
        </w:rPr>
        <w:t>3</w:t>
      </w:r>
      <w:r w:rsidR="005E271C">
        <w:rPr>
          <w:rFonts w:ascii="Times New Roman" w:hAnsi="Times New Roman" w:cs="Times New Roman"/>
          <w:sz w:val="28"/>
          <w:szCs w:val="28"/>
        </w:rPr>
        <w:t>.</w:t>
      </w:r>
      <w:r w:rsidR="003119CB">
        <w:rPr>
          <w:rFonts w:ascii="Times New Roman" w:hAnsi="Times New Roman" w:cs="Times New Roman"/>
          <w:sz w:val="28"/>
          <w:szCs w:val="28"/>
        </w:rPr>
        <w:t>45</w:t>
      </w:r>
      <w:r w:rsidR="005E271C">
        <w:rPr>
          <w:rFonts w:ascii="Times New Roman" w:hAnsi="Times New Roman" w:cs="Times New Roman"/>
          <w:sz w:val="28"/>
          <w:szCs w:val="28"/>
        </w:rPr>
        <w:t>.</w:t>
      </w:r>
    </w:p>
    <w:p w:rsidR="00715DFC" w:rsidRPr="00716289" w:rsidRDefault="00715DFC" w:rsidP="007162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="005E271C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ичном посещении для получения справки нужно будет предъявить паспорт гражданина Российской Федерации.</w:t>
      </w:r>
    </w:p>
    <w:sectPr w:rsidR="00715DFC" w:rsidRPr="00716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7CD"/>
    <w:rsid w:val="001830C7"/>
    <w:rsid w:val="002A6037"/>
    <w:rsid w:val="003119CB"/>
    <w:rsid w:val="00455489"/>
    <w:rsid w:val="005E271C"/>
    <w:rsid w:val="006C7368"/>
    <w:rsid w:val="00715DFC"/>
    <w:rsid w:val="00716289"/>
    <w:rsid w:val="008047CD"/>
    <w:rsid w:val="00893A96"/>
    <w:rsid w:val="00A864E8"/>
    <w:rsid w:val="00AC7045"/>
    <w:rsid w:val="00BA3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604BC5-0D45-4E78-94BB-B1DBABB0C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784F9-19EA-4D2A-AA8B-6864EB2FF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ignedova</dc:creator>
  <cp:keywords/>
  <dc:description/>
  <cp:lastModifiedBy>ogolubtcova4</cp:lastModifiedBy>
  <cp:revision>4</cp:revision>
  <dcterms:created xsi:type="dcterms:W3CDTF">2021-05-13T08:19:00Z</dcterms:created>
  <dcterms:modified xsi:type="dcterms:W3CDTF">2021-06-01T07:03:00Z</dcterms:modified>
</cp:coreProperties>
</file>