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B5" w:rsidRDefault="003E09B5" w:rsidP="003E09B5">
      <w:pPr>
        <w:tabs>
          <w:tab w:val="left" w:pos="142"/>
        </w:tabs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-358140</wp:posOffset>
            </wp:positionV>
            <wp:extent cx="738505" cy="885825"/>
            <wp:effectExtent l="19050" t="0" r="4445" b="0"/>
            <wp:wrapThrough wrapText="bothSides">
              <wp:wrapPolygon edited="0">
                <wp:start x="-557" y="0"/>
                <wp:lineTo x="-557" y="18116"/>
                <wp:lineTo x="4457" y="21368"/>
                <wp:lineTo x="9472" y="21368"/>
                <wp:lineTo x="12258" y="21368"/>
                <wp:lineTo x="16715" y="21368"/>
                <wp:lineTo x="21730" y="18116"/>
                <wp:lineTo x="21730" y="0"/>
                <wp:lineTo x="-55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9B5" w:rsidRDefault="003E09B5" w:rsidP="003E09B5">
      <w:pPr>
        <w:jc w:val="center"/>
        <w:rPr>
          <w:b/>
          <w:sz w:val="28"/>
          <w:szCs w:val="28"/>
        </w:rPr>
      </w:pPr>
    </w:p>
    <w:p w:rsidR="003E09B5" w:rsidRPr="0081240A" w:rsidRDefault="003E09B5" w:rsidP="003E09B5">
      <w:pPr>
        <w:jc w:val="center"/>
        <w:rPr>
          <w:b/>
          <w:sz w:val="28"/>
          <w:szCs w:val="28"/>
        </w:rPr>
      </w:pPr>
      <w:r w:rsidRPr="0081240A">
        <w:rPr>
          <w:b/>
          <w:sz w:val="28"/>
          <w:szCs w:val="28"/>
        </w:rPr>
        <w:t xml:space="preserve">МУНИЦИПАЛЬНОЕ ОБРАЗОВАНИЕ </w:t>
      </w:r>
    </w:p>
    <w:p w:rsidR="003E09B5" w:rsidRDefault="003E09B5" w:rsidP="003E09B5">
      <w:pPr>
        <w:jc w:val="center"/>
        <w:rPr>
          <w:b/>
          <w:sz w:val="28"/>
          <w:szCs w:val="28"/>
        </w:rPr>
      </w:pPr>
      <w:r w:rsidRPr="0081240A">
        <w:rPr>
          <w:b/>
          <w:sz w:val="28"/>
          <w:szCs w:val="28"/>
        </w:rPr>
        <w:t>БАРАБИНСКИЙ РАЙОН</w:t>
      </w:r>
      <w:r>
        <w:rPr>
          <w:b/>
          <w:sz w:val="28"/>
          <w:szCs w:val="28"/>
        </w:rPr>
        <w:t xml:space="preserve"> </w:t>
      </w:r>
    </w:p>
    <w:p w:rsidR="003E09B5" w:rsidRPr="0081240A" w:rsidRDefault="003E09B5" w:rsidP="003E0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3E09B5" w:rsidRPr="0081240A" w:rsidRDefault="003E09B5" w:rsidP="003E09B5">
      <w:pPr>
        <w:jc w:val="center"/>
        <w:rPr>
          <w:sz w:val="28"/>
          <w:szCs w:val="28"/>
        </w:rPr>
      </w:pPr>
      <w:r w:rsidRPr="0081240A">
        <w:rPr>
          <w:b/>
          <w:sz w:val="28"/>
          <w:szCs w:val="28"/>
        </w:rPr>
        <w:t>ПУБЛИЧНЫЕ СЛУШАНИЯ</w:t>
      </w:r>
    </w:p>
    <w:p w:rsidR="003E09B5" w:rsidRPr="00DD122B" w:rsidRDefault="003E09B5" w:rsidP="003E09B5">
      <w:pPr>
        <w:pStyle w:val="1"/>
        <w:rPr>
          <w:b/>
          <w:szCs w:val="28"/>
        </w:rPr>
      </w:pPr>
      <w:r w:rsidRPr="00DD122B">
        <w:rPr>
          <w:b/>
          <w:szCs w:val="28"/>
        </w:rPr>
        <w:t>от  0</w:t>
      </w:r>
      <w:r w:rsidR="004754CB">
        <w:rPr>
          <w:b/>
          <w:szCs w:val="28"/>
        </w:rPr>
        <w:t>5</w:t>
      </w:r>
      <w:r w:rsidRPr="00DD122B">
        <w:rPr>
          <w:b/>
          <w:szCs w:val="28"/>
        </w:rPr>
        <w:t xml:space="preserve"> декабря 202</w:t>
      </w:r>
      <w:r w:rsidR="004754CB">
        <w:rPr>
          <w:b/>
          <w:szCs w:val="28"/>
        </w:rPr>
        <w:t>4</w:t>
      </w:r>
      <w:r w:rsidRPr="00DD122B">
        <w:rPr>
          <w:b/>
          <w:szCs w:val="28"/>
        </w:rPr>
        <w:t xml:space="preserve"> г.</w:t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</w:r>
      <w:r w:rsidRPr="00DD122B">
        <w:rPr>
          <w:b/>
          <w:szCs w:val="28"/>
        </w:rPr>
        <w:tab/>
        <w:t>г. Барабинск</w:t>
      </w:r>
    </w:p>
    <w:p w:rsidR="003E09B5" w:rsidRPr="00DD122B" w:rsidRDefault="003E09B5" w:rsidP="003E09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9B5" w:rsidRPr="00DD122B" w:rsidRDefault="003E09B5" w:rsidP="003E09B5">
      <w:pPr>
        <w:pStyle w:val="2"/>
        <w:rPr>
          <w:b/>
          <w:szCs w:val="28"/>
        </w:rPr>
      </w:pPr>
      <w:r w:rsidRPr="00DD122B">
        <w:rPr>
          <w:b/>
          <w:szCs w:val="28"/>
        </w:rPr>
        <w:t>Рекомендации</w:t>
      </w:r>
    </w:p>
    <w:p w:rsidR="003E09B5" w:rsidRPr="00DD122B" w:rsidRDefault="003E09B5" w:rsidP="003E09B5">
      <w:pPr>
        <w:tabs>
          <w:tab w:val="left" w:pos="142"/>
        </w:tabs>
        <w:ind w:right="252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D122B">
        <w:rPr>
          <w:rFonts w:ascii="Times New Roman" w:hAnsi="Times New Roman" w:cs="Times New Roman"/>
          <w:b/>
          <w:sz w:val="28"/>
          <w:szCs w:val="28"/>
        </w:rPr>
        <w:t xml:space="preserve">по  проекту решения «О бюджете </w:t>
      </w:r>
      <w:proofErr w:type="spellStart"/>
      <w:r w:rsidRPr="00DD122B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DD122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4754CB">
        <w:rPr>
          <w:rFonts w:ascii="Times New Roman" w:hAnsi="Times New Roman" w:cs="Times New Roman"/>
          <w:b/>
          <w:sz w:val="28"/>
          <w:szCs w:val="28"/>
        </w:rPr>
        <w:t>5</w:t>
      </w:r>
      <w:r w:rsidRPr="00DD122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754CB">
        <w:rPr>
          <w:rFonts w:ascii="Times New Roman" w:hAnsi="Times New Roman" w:cs="Times New Roman"/>
          <w:b/>
          <w:sz w:val="28"/>
          <w:szCs w:val="28"/>
        </w:rPr>
        <w:t>6</w:t>
      </w:r>
      <w:r w:rsidRPr="00DD122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754CB">
        <w:rPr>
          <w:rFonts w:ascii="Times New Roman" w:hAnsi="Times New Roman" w:cs="Times New Roman"/>
          <w:b/>
          <w:sz w:val="28"/>
          <w:szCs w:val="28"/>
        </w:rPr>
        <w:t>7</w:t>
      </w:r>
      <w:r w:rsidRPr="00DD122B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585B5F" w:rsidRDefault="003E09B5" w:rsidP="00585B5F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sz w:val="28"/>
          <w:szCs w:val="28"/>
        </w:rPr>
      </w:pPr>
      <w:r w:rsidRPr="00DD122B">
        <w:rPr>
          <w:rFonts w:ascii="Times New Roman" w:hAnsi="Times New Roman" w:cs="Times New Roman"/>
          <w:sz w:val="28"/>
          <w:szCs w:val="28"/>
        </w:rPr>
        <w:t xml:space="preserve">                Заслушав и обсудив доклад о проекте решения «О бюджете </w:t>
      </w:r>
      <w:proofErr w:type="spellStart"/>
      <w:r w:rsidRPr="00DD122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DD12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4754CB">
        <w:rPr>
          <w:rFonts w:ascii="Times New Roman" w:hAnsi="Times New Roman" w:cs="Times New Roman"/>
          <w:sz w:val="28"/>
          <w:szCs w:val="28"/>
        </w:rPr>
        <w:t>5</w:t>
      </w:r>
      <w:r w:rsidRPr="00DD12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754CB">
        <w:rPr>
          <w:rFonts w:ascii="Times New Roman" w:hAnsi="Times New Roman" w:cs="Times New Roman"/>
          <w:sz w:val="28"/>
          <w:szCs w:val="28"/>
        </w:rPr>
        <w:t>6</w:t>
      </w:r>
      <w:r w:rsidRPr="00DD122B">
        <w:rPr>
          <w:rFonts w:ascii="Times New Roman" w:hAnsi="Times New Roman" w:cs="Times New Roman"/>
          <w:sz w:val="28"/>
          <w:szCs w:val="28"/>
        </w:rPr>
        <w:t>-202</w:t>
      </w:r>
      <w:r w:rsidR="004754CB">
        <w:rPr>
          <w:rFonts w:ascii="Times New Roman" w:hAnsi="Times New Roman" w:cs="Times New Roman"/>
          <w:sz w:val="28"/>
          <w:szCs w:val="28"/>
        </w:rPr>
        <w:t xml:space="preserve">7годы», </w:t>
      </w:r>
      <w:r w:rsidRPr="00DD122B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отмечают следующее. </w:t>
      </w:r>
    </w:p>
    <w:p w:rsidR="003E09B5" w:rsidRDefault="00585B5F" w:rsidP="00585B5F">
      <w:pPr>
        <w:tabs>
          <w:tab w:val="left" w:pos="142"/>
        </w:tabs>
        <w:spacing w:after="0"/>
        <w:ind w:right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09B5" w:rsidRPr="00DD122B">
        <w:rPr>
          <w:rFonts w:ascii="Times New Roman" w:hAnsi="Times New Roman" w:cs="Times New Roman"/>
          <w:sz w:val="28"/>
          <w:szCs w:val="28"/>
        </w:rPr>
        <w:t xml:space="preserve">Проект решения «О   бюджете </w:t>
      </w:r>
      <w:proofErr w:type="spellStart"/>
      <w:r w:rsidR="003E09B5" w:rsidRPr="00DD122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3E09B5" w:rsidRPr="00DD122B">
        <w:rPr>
          <w:rFonts w:ascii="Times New Roman" w:hAnsi="Times New Roman" w:cs="Times New Roman"/>
          <w:sz w:val="28"/>
          <w:szCs w:val="28"/>
        </w:rPr>
        <w:t xml:space="preserve"> района 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требованиями Бюджетного кодекса Российской Федерации и Положения «О  бюджетном процессе в Барабинском районе », прогнозом социально-экономического развития  </w:t>
      </w:r>
      <w:proofErr w:type="spellStart"/>
      <w:r w:rsidR="003E09B5" w:rsidRPr="00DD122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3E09B5" w:rsidRPr="00DD122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="003E09B5" w:rsidRPr="00DD122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E09B5" w:rsidRPr="00DD1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9B5" w:rsidRPr="00DD122B">
        <w:rPr>
          <w:rFonts w:ascii="Times New Roman" w:hAnsi="Times New Roman" w:cs="Times New Roman"/>
          <w:sz w:val="28"/>
          <w:szCs w:val="28"/>
        </w:rPr>
        <w:t>и основными направлениями бюджетной и налоговой политики.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E10E7" w:rsidRPr="00DD122B" w:rsidRDefault="005E10E7" w:rsidP="005E10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Основные направления налоговой политики </w:t>
      </w:r>
      <w:proofErr w:type="spellStart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Барабинского</w:t>
      </w:r>
      <w:proofErr w:type="spellEnd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</w:t>
      </w: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6</w:t>
      </w: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годов разработаны с целью подготовки проекта бюджета </w:t>
      </w:r>
      <w:proofErr w:type="spellStart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>Барабинского</w:t>
      </w:r>
      <w:proofErr w:type="spellEnd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Новосибирской области  на очередной финансовый год и плановый </w:t>
      </w:r>
      <w:proofErr w:type="gramStart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</w:t>
      </w:r>
      <w:proofErr w:type="gramEnd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исходя из </w:t>
      </w:r>
      <w:r w:rsidRPr="00306964">
        <w:rPr>
          <w:rFonts w:ascii="Times New Roman" w:eastAsia="Times New Roman" w:hAnsi="Times New Roman" w:cs="Times New Roman"/>
          <w:sz w:val="28"/>
          <w:szCs w:val="28"/>
        </w:rPr>
        <w:t>решений, принятых в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6964">
        <w:rPr>
          <w:rFonts w:ascii="Times New Roman" w:eastAsia="Times New Roman" w:hAnsi="Times New Roman" w:cs="Times New Roman"/>
          <w:sz w:val="28"/>
          <w:szCs w:val="28"/>
        </w:rPr>
        <w:t xml:space="preserve"> году Президентом Российской Федерации,</w:t>
      </w: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учетом сложившейся экономической ситуации, как в Российской Федерации, Новосибирской области, так и в Барабинском </w:t>
      </w:r>
      <w:proofErr w:type="gramStart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районе</w:t>
      </w:r>
      <w:proofErr w:type="gramEnd"/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Новосибирской области, а также тенденций его развития.</w:t>
      </w:r>
    </w:p>
    <w:p w:rsidR="003E09B5" w:rsidRPr="00DD122B" w:rsidRDefault="005E10E7" w:rsidP="005E10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существующих налоговых </w:t>
      </w:r>
      <w:r w:rsidRPr="0030696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льгот.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 xml:space="preserve">При подготовке проекта бюджета «О бюджете </w:t>
      </w:r>
      <w:proofErr w:type="spellStart"/>
      <w:r w:rsidRPr="003E09B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E09B5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Pr="003E09B5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годов» (далее – Решение) за основу </w:t>
      </w:r>
      <w:proofErr w:type="gramStart"/>
      <w:r w:rsidRPr="003E09B5">
        <w:rPr>
          <w:rFonts w:ascii="Times New Roman" w:hAnsi="Times New Roman" w:cs="Times New Roman"/>
          <w:sz w:val="28"/>
          <w:szCs w:val="28"/>
        </w:rPr>
        <w:t>приняты</w:t>
      </w:r>
      <w:proofErr w:type="gramEnd"/>
      <w:r w:rsidRPr="003E09B5">
        <w:rPr>
          <w:rFonts w:ascii="Times New Roman" w:hAnsi="Times New Roman" w:cs="Times New Roman"/>
          <w:sz w:val="28"/>
          <w:szCs w:val="28"/>
        </w:rPr>
        <w:t>:</w:t>
      </w:r>
      <w:r w:rsidR="00585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бюджетной, налоговой и долговой политики </w:t>
      </w:r>
      <w:proofErr w:type="spellStart"/>
      <w:r w:rsidRPr="003E09B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E09B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Pr="003E09B5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 Новосибирской области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Pr="003E09B5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годов, одобренные Правительством Новосибирской области;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>решения Правительства Российской Федерации, Правительства Новосибирской области, принятые согласно Указам Президента Российской Федерации от 7 мая 2012 года;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>бюджетное и налоговое законодательство с учетом принятых федеральных законов;</w:t>
      </w:r>
    </w:p>
    <w:p w:rsidR="003E09B5" w:rsidRPr="003E09B5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9B5">
        <w:rPr>
          <w:rFonts w:ascii="Times New Roman" w:hAnsi="Times New Roman" w:cs="Times New Roman"/>
          <w:sz w:val="28"/>
          <w:szCs w:val="28"/>
        </w:rPr>
        <w:t xml:space="preserve"> проект решения «О   бюджете </w:t>
      </w:r>
      <w:proofErr w:type="spellStart"/>
      <w:r w:rsidRPr="003E09B5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3E09B5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5E10E7">
        <w:rPr>
          <w:rFonts w:ascii="Times New Roman" w:hAnsi="Times New Roman" w:cs="Times New Roman"/>
          <w:sz w:val="28"/>
          <w:szCs w:val="28"/>
        </w:rPr>
        <w:t>5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sz w:val="28"/>
          <w:szCs w:val="28"/>
        </w:rPr>
        <w:t>6</w:t>
      </w:r>
      <w:r w:rsidRPr="003E09B5">
        <w:rPr>
          <w:rFonts w:ascii="Times New Roman" w:hAnsi="Times New Roman" w:cs="Times New Roman"/>
          <w:sz w:val="28"/>
          <w:szCs w:val="28"/>
        </w:rPr>
        <w:t xml:space="preserve"> и 202</w:t>
      </w:r>
      <w:r w:rsidR="005E10E7">
        <w:rPr>
          <w:rFonts w:ascii="Times New Roman" w:hAnsi="Times New Roman" w:cs="Times New Roman"/>
          <w:sz w:val="28"/>
          <w:szCs w:val="28"/>
        </w:rPr>
        <w:t>7</w:t>
      </w:r>
      <w:r w:rsidRPr="003E09B5"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требованиями Бюджетного кодекса Российской Федерации и Положения «О бюджетном процессе </w:t>
      </w:r>
      <w:proofErr w:type="gramStart"/>
      <w:r w:rsidRPr="003E09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E09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9B5"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 w:rsidRPr="003E09B5">
        <w:rPr>
          <w:rFonts w:ascii="Times New Roman" w:hAnsi="Times New Roman" w:cs="Times New Roman"/>
          <w:sz w:val="28"/>
          <w:szCs w:val="28"/>
        </w:rPr>
        <w:t xml:space="preserve"> районе», прогнозом социально-экономического развития и основных направлений бюджетной и налоговой политики.</w:t>
      </w:r>
    </w:p>
    <w:p w:rsidR="00585B5F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>Основные параметры бюджета</w:t>
      </w:r>
    </w:p>
    <w:p w:rsidR="00585B5F" w:rsidRDefault="003E09B5" w:rsidP="00585B5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09B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3E09B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CC34FF" w:rsidRDefault="003E09B5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>на 202</w:t>
      </w:r>
      <w:r w:rsidR="005E10E7">
        <w:rPr>
          <w:rFonts w:ascii="Times New Roman" w:hAnsi="Times New Roman" w:cs="Times New Roman"/>
          <w:b/>
          <w:sz w:val="28"/>
          <w:szCs w:val="28"/>
        </w:rPr>
        <w:t>5</w:t>
      </w:r>
      <w:r w:rsidRPr="003E09B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10E7">
        <w:rPr>
          <w:rFonts w:ascii="Times New Roman" w:hAnsi="Times New Roman" w:cs="Times New Roman"/>
          <w:b/>
          <w:sz w:val="28"/>
          <w:szCs w:val="28"/>
        </w:rPr>
        <w:t>6</w:t>
      </w:r>
      <w:r w:rsidRPr="003E09B5">
        <w:rPr>
          <w:rFonts w:ascii="Times New Roman" w:hAnsi="Times New Roman" w:cs="Times New Roman"/>
          <w:b/>
          <w:sz w:val="28"/>
          <w:szCs w:val="28"/>
        </w:rPr>
        <w:t>-202</w:t>
      </w:r>
      <w:r w:rsidR="005E10E7">
        <w:rPr>
          <w:rFonts w:ascii="Times New Roman" w:hAnsi="Times New Roman" w:cs="Times New Roman"/>
          <w:b/>
          <w:sz w:val="28"/>
          <w:szCs w:val="28"/>
        </w:rPr>
        <w:t>7</w:t>
      </w:r>
      <w:r w:rsidRPr="003E09B5">
        <w:rPr>
          <w:rFonts w:ascii="Times New Roman" w:hAnsi="Times New Roman" w:cs="Times New Roman"/>
          <w:b/>
          <w:sz w:val="28"/>
          <w:szCs w:val="28"/>
        </w:rPr>
        <w:t xml:space="preserve"> годы.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2B5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705 150,9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2 392 641,9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2 392 641,9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2 192 171,0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2) общий объем расходов местного бюджета в сумме2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725 150,9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ублей;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>3) дефицит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бюджета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20 000,00</w:t>
      </w:r>
      <w:r w:rsidRPr="0089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B5B">
        <w:rPr>
          <w:rFonts w:ascii="Times New Roman" w:hAnsi="Times New Roman" w:cs="Times New Roman"/>
          <w:sz w:val="28"/>
          <w:szCs w:val="28"/>
        </w:rPr>
        <w:t>2. Утвердить основные характеристики местного бюджета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B5B">
        <w:rPr>
          <w:rFonts w:ascii="Times New Roman" w:hAnsi="Times New Roman" w:cs="Times New Roman"/>
          <w:sz w:val="28"/>
          <w:szCs w:val="28"/>
        </w:rPr>
        <w:t>1) прогнозируемый общий объем доходов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1 953 993,0</w:t>
      </w:r>
      <w:r w:rsidRPr="00892B5B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1 629 058,6</w:t>
      </w:r>
      <w:r w:rsidRPr="00892B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2B5B">
        <w:rPr>
          <w:rFonts w:ascii="Times New Roman" w:hAnsi="Times New Roman" w:cs="Times New Roman"/>
          <w:sz w:val="28"/>
          <w:szCs w:val="28"/>
        </w:rPr>
        <w:t xml:space="preserve">ублей, из них объем межбюджетных </w:t>
      </w:r>
      <w:r w:rsidRPr="00892B5B">
        <w:rPr>
          <w:rFonts w:ascii="Times New Roman" w:hAnsi="Times New Roman" w:cs="Times New Roman"/>
          <w:sz w:val="28"/>
          <w:szCs w:val="28"/>
        </w:rPr>
        <w:lastRenderedPageBreak/>
        <w:t>трансфертов, получаемых из других бюджетов бюджетной системы Российской Федерации, в сумме</w:t>
      </w:r>
      <w:r>
        <w:rPr>
          <w:rFonts w:ascii="Times New Roman" w:hAnsi="Times New Roman" w:cs="Times New Roman"/>
          <w:sz w:val="28"/>
          <w:szCs w:val="28"/>
        </w:rPr>
        <w:t>1 629 058,6</w:t>
      </w:r>
      <w:r w:rsidRPr="00892B5B">
        <w:rPr>
          <w:rFonts w:ascii="Times New Roman" w:hAnsi="Times New Roman" w:cs="Times New Roman"/>
          <w:sz w:val="28"/>
          <w:szCs w:val="28"/>
        </w:rPr>
        <w:t xml:space="preserve">тыс.рублей, 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1 508 847,1</w:t>
      </w:r>
      <w:r w:rsidRPr="00892B5B">
        <w:rPr>
          <w:rFonts w:ascii="Times New Roman" w:hAnsi="Times New Roman" w:cs="Times New Roman"/>
          <w:sz w:val="28"/>
          <w:szCs w:val="28"/>
        </w:rPr>
        <w:t>тыс. рублей 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2 083 061,4</w:t>
      </w:r>
      <w:r w:rsidRPr="00892B5B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1 735 518,5</w:t>
      </w:r>
      <w:r w:rsidRPr="00892B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2B5B">
        <w:rPr>
          <w:rFonts w:ascii="Times New Roman" w:hAnsi="Times New Roman" w:cs="Times New Roman"/>
          <w:sz w:val="28"/>
          <w:szCs w:val="28"/>
        </w:rPr>
        <w:t xml:space="preserve">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1 735 518,5</w:t>
      </w:r>
      <w:r w:rsidRPr="00892B5B">
        <w:rPr>
          <w:rFonts w:ascii="Times New Roman" w:hAnsi="Times New Roman" w:cs="Times New Roman"/>
          <w:sz w:val="28"/>
          <w:szCs w:val="28"/>
        </w:rPr>
        <w:t xml:space="preserve"> тыс.рублей, в том числе объем субсидий, субвенций и иных межбюджетных трансфертов, имеющих целевое назначение, в сумме 1</w:t>
      </w:r>
      <w:r>
        <w:rPr>
          <w:rFonts w:ascii="Times New Roman" w:hAnsi="Times New Roman" w:cs="Times New Roman"/>
          <w:sz w:val="28"/>
          <w:szCs w:val="28"/>
        </w:rPr>
        <w:t> 606 492,7</w:t>
      </w:r>
      <w:r w:rsidRPr="00892B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CC34FF" w:rsidRDefault="00943958" w:rsidP="00CC34FF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B5B"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1 976 039,8</w:t>
      </w:r>
      <w:r w:rsidRPr="00892B5B">
        <w:rPr>
          <w:rFonts w:ascii="Times New Roman" w:hAnsi="Times New Roman" w:cs="Times New Roman"/>
          <w:sz w:val="28"/>
          <w:szCs w:val="28"/>
        </w:rPr>
        <w:t>тыс. рублей, в том числе условно утвержденные расходы в сумме</w:t>
      </w:r>
      <w:r>
        <w:rPr>
          <w:rFonts w:ascii="Times New Roman" w:hAnsi="Times New Roman" w:cs="Times New Roman"/>
          <w:sz w:val="28"/>
          <w:szCs w:val="28"/>
        </w:rPr>
        <w:t>12 499,6</w:t>
      </w:r>
      <w:r w:rsidRPr="00892B5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2B5B">
        <w:rPr>
          <w:rFonts w:ascii="Times New Roman" w:hAnsi="Times New Roman" w:cs="Times New Roman"/>
          <w:sz w:val="28"/>
          <w:szCs w:val="28"/>
        </w:rPr>
        <w:t>ублей, общий объем расходов местного бюджета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2 087 970,5</w:t>
      </w:r>
      <w:r w:rsidRPr="00892B5B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>30 185,8</w:t>
      </w:r>
      <w:r w:rsidRPr="00892B5B">
        <w:rPr>
          <w:rFonts w:ascii="Times New Roman" w:hAnsi="Times New Roman" w:cs="Times New Roman"/>
          <w:sz w:val="28"/>
          <w:szCs w:val="28"/>
        </w:rPr>
        <w:t>тыс. рублей;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B5B">
        <w:rPr>
          <w:rFonts w:ascii="Times New Roman" w:hAnsi="Times New Roman" w:cs="Times New Roman"/>
          <w:sz w:val="28"/>
          <w:szCs w:val="28"/>
        </w:rPr>
        <w:t>3) 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B5B">
        <w:rPr>
          <w:rFonts w:ascii="Times New Roman" w:hAnsi="Times New Roman" w:cs="Times New Roman"/>
          <w:sz w:val="28"/>
          <w:szCs w:val="28"/>
        </w:rPr>
        <w:t>местного бюджета на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92B5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>22 046,8</w:t>
      </w:r>
      <w:r w:rsidRPr="00892B5B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B5B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B5B">
        <w:rPr>
          <w:rFonts w:ascii="Times New Roman" w:hAnsi="Times New Roman" w:cs="Times New Roman"/>
          <w:sz w:val="28"/>
          <w:szCs w:val="28"/>
        </w:rPr>
        <w:t>местного бюджета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 909,1</w:t>
      </w:r>
      <w:r w:rsidRPr="00892B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892B5B">
        <w:rPr>
          <w:rFonts w:ascii="Times New Roman" w:hAnsi="Times New Roman" w:cs="Times New Roman"/>
          <w:sz w:val="28"/>
          <w:szCs w:val="28"/>
        </w:rPr>
        <w:t xml:space="preserve">азмер резервного фонда администрации </w:t>
      </w:r>
      <w:proofErr w:type="spellStart"/>
      <w:r w:rsidRPr="00892B5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92B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3000,0 тыс</w:t>
      </w:r>
      <w:proofErr w:type="gramStart"/>
      <w:r w:rsidRPr="00892B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92B5B">
        <w:rPr>
          <w:rFonts w:ascii="Times New Roman" w:hAnsi="Times New Roman" w:cs="Times New Roman"/>
          <w:sz w:val="28"/>
          <w:szCs w:val="28"/>
        </w:rPr>
        <w:t>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0,0 тыс.рублей,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0,0 тыс.рублей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Pr="00892B5B">
        <w:rPr>
          <w:rFonts w:ascii="Times New Roman" w:hAnsi="Times New Roman" w:cs="Times New Roman"/>
          <w:sz w:val="28"/>
          <w:szCs w:val="28"/>
        </w:rPr>
        <w:t>бщий объем бюджетных ассигнований, направленных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B5B">
        <w:rPr>
          <w:rFonts w:ascii="Times New Roman" w:hAnsi="Times New Roman" w:cs="Times New Roman"/>
          <w:sz w:val="28"/>
          <w:szCs w:val="28"/>
        </w:rPr>
        <w:t>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B5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4 909,9</w:t>
      </w:r>
      <w:r w:rsidRPr="00892B5B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4 909,9</w:t>
      </w:r>
      <w:r w:rsidRPr="00892B5B">
        <w:rPr>
          <w:rFonts w:ascii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4 909,9</w:t>
      </w:r>
      <w:r w:rsidRPr="00892B5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</w:t>
      </w:r>
      <w:r w:rsidRPr="00892B5B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2B5B">
        <w:rPr>
          <w:rFonts w:ascii="Times New Roman" w:hAnsi="Times New Roman"/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892B5B">
        <w:rPr>
          <w:rFonts w:ascii="Times New Roman" w:hAnsi="Times New Roman"/>
          <w:sz w:val="28"/>
          <w:szCs w:val="28"/>
        </w:rPr>
        <w:t>Барабинского</w:t>
      </w:r>
      <w:proofErr w:type="spellEnd"/>
      <w:r w:rsidRPr="00892B5B">
        <w:rPr>
          <w:rFonts w:ascii="Times New Roman" w:hAnsi="Times New Roman"/>
          <w:sz w:val="28"/>
          <w:szCs w:val="28"/>
        </w:rPr>
        <w:t xml:space="preserve"> района Новосибирской области в бюджет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5</w:t>
      </w:r>
      <w:r w:rsidRPr="00892B5B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377 698,9</w:t>
      </w:r>
      <w:r w:rsidRPr="00892B5B">
        <w:rPr>
          <w:rFonts w:ascii="Times New Roman" w:hAnsi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/>
          <w:sz w:val="28"/>
          <w:szCs w:val="28"/>
        </w:rPr>
        <w:t>.</w:t>
      </w:r>
      <w:r w:rsidRPr="00892B5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92B5B">
        <w:rPr>
          <w:rFonts w:ascii="Times New Roman" w:hAnsi="Times New Roman"/>
          <w:color w:val="000000"/>
          <w:sz w:val="28"/>
          <w:szCs w:val="28"/>
        </w:rPr>
        <w:t>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201 627,2</w:t>
      </w:r>
      <w:r w:rsidRPr="00892B5B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210 750,4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тыс. рублей 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дотаций на 2025 год в сумме 88 208,2</w:t>
      </w:r>
      <w:r w:rsidRPr="00892B5B">
        <w:rPr>
          <w:rFonts w:ascii="Times New Roman" w:hAnsi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/>
          <w:sz w:val="28"/>
          <w:szCs w:val="28"/>
        </w:rPr>
        <w:t>.</w:t>
      </w:r>
      <w:r w:rsidRPr="00892B5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92B5B">
        <w:rPr>
          <w:rFonts w:ascii="Times New Roman" w:hAnsi="Times New Roman"/>
          <w:color w:val="000000"/>
          <w:sz w:val="28"/>
          <w:szCs w:val="28"/>
        </w:rPr>
        <w:t>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58 924,5</w:t>
      </w:r>
      <w:r w:rsidRPr="00892B5B">
        <w:rPr>
          <w:rFonts w:ascii="Times New Roman" w:hAnsi="Times New Roman"/>
          <w:color w:val="000000"/>
          <w:sz w:val="28"/>
          <w:szCs w:val="28"/>
        </w:rPr>
        <w:t>ты</w:t>
      </w:r>
      <w:r>
        <w:rPr>
          <w:rFonts w:ascii="Times New Roman" w:hAnsi="Times New Roman"/>
          <w:color w:val="000000"/>
          <w:sz w:val="28"/>
          <w:szCs w:val="28"/>
        </w:rPr>
        <w:t xml:space="preserve">с. рублей, на 2027 год в сумме 63 419,2тыс.рублей;  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субвенций на 2025 год </w:t>
      </w:r>
      <w:r>
        <w:rPr>
          <w:rFonts w:ascii="Times New Roman" w:hAnsi="Times New Roman"/>
          <w:sz w:val="28"/>
          <w:szCs w:val="28"/>
        </w:rPr>
        <w:t>в сумме 2 092,5</w:t>
      </w:r>
      <w:r w:rsidRPr="00892B5B">
        <w:rPr>
          <w:rFonts w:ascii="Times New Roman" w:hAnsi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/>
          <w:sz w:val="28"/>
          <w:szCs w:val="28"/>
        </w:rPr>
        <w:t>.</w:t>
      </w:r>
      <w:r w:rsidRPr="00892B5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92B5B">
        <w:rPr>
          <w:rFonts w:ascii="Times New Roman" w:hAnsi="Times New Roman"/>
          <w:color w:val="000000"/>
          <w:sz w:val="28"/>
          <w:szCs w:val="28"/>
        </w:rPr>
        <w:t>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2 300,0</w:t>
      </w:r>
      <w:r w:rsidRPr="00892B5B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2 385,6 тыс.рублей;  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субсидий на 2025 год </w:t>
      </w:r>
      <w:r>
        <w:rPr>
          <w:rFonts w:ascii="Times New Roman" w:hAnsi="Times New Roman"/>
          <w:sz w:val="28"/>
          <w:szCs w:val="28"/>
        </w:rPr>
        <w:t>в сумме 271 304,0</w:t>
      </w:r>
      <w:r w:rsidRPr="00892B5B">
        <w:rPr>
          <w:rFonts w:ascii="Times New Roman" w:hAnsi="Times New Roman"/>
          <w:sz w:val="28"/>
          <w:szCs w:val="28"/>
        </w:rPr>
        <w:t>тыс</w:t>
      </w:r>
      <w:proofErr w:type="gramStart"/>
      <w:r w:rsidRPr="00892B5B">
        <w:rPr>
          <w:rFonts w:ascii="Times New Roman" w:hAnsi="Times New Roman"/>
          <w:sz w:val="28"/>
          <w:szCs w:val="28"/>
        </w:rPr>
        <w:t>.</w:t>
      </w:r>
      <w:r w:rsidRPr="00892B5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92B5B">
        <w:rPr>
          <w:rFonts w:ascii="Times New Roman" w:hAnsi="Times New Roman"/>
          <w:color w:val="000000"/>
          <w:sz w:val="28"/>
          <w:szCs w:val="28"/>
        </w:rPr>
        <w:t>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134 502,7</w:t>
      </w:r>
      <w:r w:rsidRPr="00892B5B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139 045,6 тыс.рублей;  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иных межбюджетных трансфертов на 2025 год </w:t>
      </w:r>
      <w:r>
        <w:rPr>
          <w:rFonts w:ascii="Times New Roman" w:hAnsi="Times New Roman"/>
          <w:sz w:val="28"/>
          <w:szCs w:val="28"/>
        </w:rPr>
        <w:t xml:space="preserve">в сумме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16 094,2</w:t>
      </w:r>
      <w:r w:rsidRPr="00FE554D">
        <w:rPr>
          <w:rFonts w:ascii="Times New Roman" w:hAnsi="Times New Roman"/>
          <w:sz w:val="28"/>
          <w:szCs w:val="28"/>
        </w:rPr>
        <w:t xml:space="preserve"> </w:t>
      </w:r>
      <w:r w:rsidR="00084B7E">
        <w:rPr>
          <w:rFonts w:ascii="Times New Roman" w:hAnsi="Times New Roman"/>
          <w:sz w:val="28"/>
          <w:szCs w:val="28"/>
        </w:rPr>
        <w:t>т</w:t>
      </w:r>
      <w:r w:rsidRPr="00FE554D">
        <w:rPr>
          <w:rFonts w:ascii="Times New Roman" w:hAnsi="Times New Roman"/>
          <w:sz w:val="28"/>
          <w:szCs w:val="28"/>
        </w:rPr>
        <w:t>ыс</w:t>
      </w:r>
      <w:proofErr w:type="gramStart"/>
      <w:r w:rsidRPr="00FE554D">
        <w:rPr>
          <w:rFonts w:ascii="Times New Roman" w:hAnsi="Times New Roman"/>
          <w:sz w:val="28"/>
          <w:szCs w:val="28"/>
        </w:rPr>
        <w:t>.</w:t>
      </w:r>
      <w:r w:rsidRPr="00892B5B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92B5B">
        <w:rPr>
          <w:rFonts w:ascii="Times New Roman" w:hAnsi="Times New Roman"/>
          <w:color w:val="000000"/>
          <w:sz w:val="28"/>
          <w:szCs w:val="28"/>
        </w:rPr>
        <w:t>ублей,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5 900,0</w:t>
      </w:r>
      <w:r w:rsidRPr="00892B5B">
        <w:rPr>
          <w:rFonts w:ascii="Times New Roman" w:hAnsi="Times New Roman"/>
          <w:color w:val="000000"/>
          <w:sz w:val="28"/>
          <w:szCs w:val="28"/>
        </w:rPr>
        <w:t>тыс. рублей,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892B5B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 5 900,0тыс.рублей.  </w:t>
      </w:r>
    </w:p>
    <w:p w:rsidR="00084B7E" w:rsidRDefault="00943958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92B5B">
        <w:rPr>
          <w:rFonts w:ascii="Times New Roman" w:hAnsi="Times New Roman" w:cs="Times New Roman"/>
          <w:sz w:val="28"/>
          <w:szCs w:val="28"/>
        </w:rPr>
        <w:t xml:space="preserve">бъем бюджетных ассигнований дорожного фонда </w:t>
      </w:r>
      <w:proofErr w:type="spellStart"/>
      <w:r w:rsidRPr="00892B5B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892B5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 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39 469,6</w:t>
      </w:r>
      <w:r w:rsidRPr="00892B5B">
        <w:rPr>
          <w:rFonts w:ascii="Times New Roman" w:hAnsi="Times New Roman" w:cs="Times New Roman"/>
          <w:sz w:val="28"/>
          <w:szCs w:val="28"/>
        </w:rPr>
        <w:t>тыс. рублей, 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2B5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38 148,0</w:t>
      </w:r>
      <w:r w:rsidRPr="00892B5B">
        <w:rPr>
          <w:rFonts w:ascii="Times New Roman" w:hAnsi="Times New Roman" w:cs="Times New Roman"/>
          <w:sz w:val="28"/>
          <w:szCs w:val="28"/>
        </w:rPr>
        <w:t>тыс.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2B5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42 977,0</w:t>
      </w:r>
      <w:r w:rsidRPr="00892B5B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084B7E" w:rsidRPr="00084B7E" w:rsidRDefault="003E09B5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7E">
        <w:rPr>
          <w:rFonts w:ascii="Times New Roman" w:hAnsi="Times New Roman" w:cs="Times New Roman"/>
          <w:b/>
          <w:sz w:val="28"/>
          <w:szCs w:val="28"/>
        </w:rPr>
        <w:t xml:space="preserve">     По итогам обсуждения проекта бюджета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5E10E7" w:rsidRPr="00084B7E">
        <w:rPr>
          <w:rFonts w:ascii="Times New Roman" w:hAnsi="Times New Roman" w:cs="Times New Roman"/>
          <w:b/>
          <w:sz w:val="28"/>
          <w:szCs w:val="28"/>
        </w:rPr>
        <w:t>5</w:t>
      </w:r>
      <w:r w:rsidRPr="00084B7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5E10E7" w:rsidRPr="00084B7E">
        <w:rPr>
          <w:rFonts w:ascii="Times New Roman" w:hAnsi="Times New Roman" w:cs="Times New Roman"/>
          <w:b/>
          <w:sz w:val="28"/>
          <w:szCs w:val="28"/>
        </w:rPr>
        <w:t>6</w:t>
      </w:r>
      <w:r w:rsidRPr="00084B7E">
        <w:rPr>
          <w:rFonts w:ascii="Times New Roman" w:hAnsi="Times New Roman" w:cs="Times New Roman"/>
          <w:b/>
          <w:sz w:val="28"/>
          <w:szCs w:val="28"/>
        </w:rPr>
        <w:t>-202</w:t>
      </w:r>
      <w:r w:rsidR="005E10E7" w:rsidRPr="00084B7E">
        <w:rPr>
          <w:rFonts w:ascii="Times New Roman" w:hAnsi="Times New Roman" w:cs="Times New Roman"/>
          <w:b/>
          <w:sz w:val="28"/>
          <w:szCs w:val="28"/>
        </w:rPr>
        <w:t>7</w:t>
      </w:r>
      <w:r w:rsidRPr="00084B7E">
        <w:rPr>
          <w:rFonts w:ascii="Times New Roman" w:hAnsi="Times New Roman" w:cs="Times New Roman"/>
          <w:b/>
          <w:sz w:val="28"/>
          <w:szCs w:val="28"/>
        </w:rPr>
        <w:t xml:space="preserve"> годов, участники публичных слушаний рекомендуют:</w:t>
      </w:r>
    </w:p>
    <w:p w:rsidR="00084B7E" w:rsidRPr="00084B7E" w:rsidRDefault="003E09B5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7E">
        <w:rPr>
          <w:rFonts w:ascii="Times New Roman" w:hAnsi="Times New Roman" w:cs="Times New Roman"/>
          <w:b/>
          <w:sz w:val="28"/>
          <w:szCs w:val="28"/>
        </w:rPr>
        <w:t xml:space="preserve">1. Совету депутатов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очередной сессии    рассмотреть и принять проект решения «О бюджете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202</w:t>
      </w:r>
      <w:r w:rsidR="00943958" w:rsidRPr="00084B7E">
        <w:rPr>
          <w:rFonts w:ascii="Times New Roman" w:hAnsi="Times New Roman" w:cs="Times New Roman"/>
          <w:b/>
          <w:sz w:val="28"/>
          <w:szCs w:val="28"/>
        </w:rPr>
        <w:t>5</w:t>
      </w:r>
      <w:r w:rsidRPr="00084B7E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943958" w:rsidRPr="00084B7E">
        <w:rPr>
          <w:rFonts w:ascii="Times New Roman" w:hAnsi="Times New Roman" w:cs="Times New Roman"/>
          <w:b/>
          <w:sz w:val="28"/>
          <w:szCs w:val="28"/>
        </w:rPr>
        <w:t>6</w:t>
      </w:r>
      <w:r w:rsidRPr="00084B7E">
        <w:rPr>
          <w:rFonts w:ascii="Times New Roman" w:hAnsi="Times New Roman" w:cs="Times New Roman"/>
          <w:b/>
          <w:sz w:val="28"/>
          <w:szCs w:val="28"/>
        </w:rPr>
        <w:t>-202</w:t>
      </w:r>
      <w:r w:rsidR="00943958" w:rsidRPr="00084B7E">
        <w:rPr>
          <w:rFonts w:ascii="Times New Roman" w:hAnsi="Times New Roman" w:cs="Times New Roman"/>
          <w:b/>
          <w:sz w:val="28"/>
          <w:szCs w:val="28"/>
        </w:rPr>
        <w:t>7</w:t>
      </w:r>
      <w:r w:rsidRPr="00084B7E">
        <w:rPr>
          <w:rFonts w:ascii="Times New Roman" w:hAnsi="Times New Roman" w:cs="Times New Roman"/>
          <w:b/>
          <w:sz w:val="28"/>
          <w:szCs w:val="28"/>
        </w:rPr>
        <w:t xml:space="preserve"> годов»;</w:t>
      </w:r>
    </w:p>
    <w:p w:rsidR="00084B7E" w:rsidRPr="00084B7E" w:rsidRDefault="003E09B5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B7E">
        <w:rPr>
          <w:rFonts w:ascii="Times New Roman" w:hAnsi="Times New Roman" w:cs="Times New Roman"/>
          <w:b/>
          <w:sz w:val="28"/>
          <w:szCs w:val="28"/>
        </w:rPr>
        <w:t xml:space="preserve">2. Администрации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084B7E" w:rsidRPr="00084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4B7E">
        <w:rPr>
          <w:rFonts w:ascii="Times New Roman" w:hAnsi="Times New Roman" w:cs="Times New Roman"/>
          <w:b/>
          <w:sz w:val="28"/>
          <w:szCs w:val="28"/>
        </w:rPr>
        <w:t xml:space="preserve">продолжить реализацию мероприятий, направленных на увеличение налогового потенциала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района, эффективность бюджетных расходов и обеспечение сбалансированности местного бюджета.</w:t>
      </w:r>
      <w:r w:rsidR="00084B7E" w:rsidRPr="00084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09B5" w:rsidRPr="00084B7E" w:rsidRDefault="003E09B5" w:rsidP="00084B7E">
      <w:pPr>
        <w:widowControl w:val="0"/>
        <w:pBdr>
          <w:bottom w:val="single" w:sz="4" w:space="30" w:color="FFFFFF"/>
        </w:pBd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B7E">
        <w:rPr>
          <w:rFonts w:ascii="Times New Roman" w:hAnsi="Times New Roman" w:cs="Times New Roman"/>
          <w:b/>
          <w:sz w:val="28"/>
          <w:szCs w:val="28"/>
        </w:rPr>
        <w:t>3.Опубликовать  настоящие рекомендации  в газете «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Барабинский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вестник»  и на официальном сайте администрации </w:t>
      </w:r>
      <w:proofErr w:type="spellStart"/>
      <w:r w:rsidRPr="00084B7E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084B7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3E09B5" w:rsidRPr="003E09B5" w:rsidRDefault="003E09B5" w:rsidP="0058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9B5" w:rsidRPr="003E09B5" w:rsidRDefault="003E09B5" w:rsidP="00585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</w:t>
      </w:r>
    </w:p>
    <w:p w:rsidR="003E09B5" w:rsidRPr="003E09B5" w:rsidRDefault="003E09B5" w:rsidP="00585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 w:rsidRPr="003E09B5"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 w:rsidRPr="003E09B5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3E09B5" w:rsidRPr="003E09B5" w:rsidRDefault="003E09B5" w:rsidP="00585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09B5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Е.В. Бессонов</w:t>
      </w:r>
    </w:p>
    <w:p w:rsidR="003E09B5" w:rsidRPr="008F4314" w:rsidRDefault="003E09B5" w:rsidP="00585B5F">
      <w:pPr>
        <w:spacing w:after="0"/>
        <w:rPr>
          <w:b/>
          <w:sz w:val="28"/>
          <w:szCs w:val="28"/>
        </w:rPr>
      </w:pPr>
    </w:p>
    <w:p w:rsidR="004441B6" w:rsidRPr="004441B6" w:rsidRDefault="004441B6" w:rsidP="00585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A71" w:rsidRDefault="00F60A71" w:rsidP="00585B5F">
      <w:pPr>
        <w:spacing w:after="0"/>
      </w:pPr>
    </w:p>
    <w:sectPr w:rsidR="00F60A71" w:rsidSect="009C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A43"/>
    <w:multiLevelType w:val="hybridMultilevel"/>
    <w:tmpl w:val="7EFAC650"/>
    <w:lvl w:ilvl="0" w:tplc="DE2A7546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9065E42"/>
    <w:multiLevelType w:val="hybridMultilevel"/>
    <w:tmpl w:val="C28AA0FC"/>
    <w:lvl w:ilvl="0" w:tplc="9A0A1CE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1B6"/>
    <w:rsid w:val="00074D88"/>
    <w:rsid w:val="00084B7E"/>
    <w:rsid w:val="00224915"/>
    <w:rsid w:val="003D4D9A"/>
    <w:rsid w:val="003E09B5"/>
    <w:rsid w:val="004441B6"/>
    <w:rsid w:val="004754CB"/>
    <w:rsid w:val="00516BE4"/>
    <w:rsid w:val="00585B5F"/>
    <w:rsid w:val="005E10E7"/>
    <w:rsid w:val="00943958"/>
    <w:rsid w:val="009C333A"/>
    <w:rsid w:val="00AB624C"/>
    <w:rsid w:val="00C47EF7"/>
    <w:rsid w:val="00CC34FF"/>
    <w:rsid w:val="00E210B4"/>
    <w:rsid w:val="00F6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3A"/>
  </w:style>
  <w:style w:type="paragraph" w:styleId="1">
    <w:name w:val="heading 1"/>
    <w:basedOn w:val="a"/>
    <w:next w:val="a"/>
    <w:link w:val="10"/>
    <w:uiPriority w:val="99"/>
    <w:qFormat/>
    <w:rsid w:val="00444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441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441B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4441B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4441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4441B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4441B6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441B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uiPriority w:val="99"/>
    <w:rsid w:val="004441B6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4441B6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9439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4395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13</cp:revision>
  <cp:lastPrinted>2023-11-28T02:33:00Z</cp:lastPrinted>
  <dcterms:created xsi:type="dcterms:W3CDTF">2022-11-29T07:44:00Z</dcterms:created>
  <dcterms:modified xsi:type="dcterms:W3CDTF">2024-11-27T05:46:00Z</dcterms:modified>
</cp:coreProperties>
</file>