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A73" w:rsidRPr="00894EA9" w:rsidRDefault="00522A73" w:rsidP="00917785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</w:t>
      </w:r>
    </w:p>
    <w:p w:rsidR="00522A73" w:rsidRPr="00522A73" w:rsidRDefault="00917785" w:rsidP="00522A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522A73" w:rsidRPr="00522A73">
        <w:rPr>
          <w:rFonts w:ascii="Times New Roman" w:eastAsia="Times New Roman" w:hAnsi="Times New Roman"/>
          <w:sz w:val="24"/>
          <w:szCs w:val="24"/>
          <w:lang w:eastAsia="ru-RU"/>
        </w:rPr>
        <w:t>ВЕДОМЛЕНИЕ</w:t>
      </w:r>
    </w:p>
    <w:p w:rsidR="00522A73" w:rsidRPr="00522A73" w:rsidRDefault="00522A73" w:rsidP="00522A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A73">
        <w:rPr>
          <w:rFonts w:ascii="Times New Roman" w:eastAsia="Times New Roman" w:hAnsi="Times New Roman"/>
          <w:sz w:val="24"/>
          <w:szCs w:val="24"/>
          <w:lang w:eastAsia="ru-RU"/>
        </w:rPr>
        <w:t>о проведении экспертизы</w:t>
      </w:r>
    </w:p>
    <w:p w:rsidR="00522A73" w:rsidRPr="00522A73" w:rsidRDefault="00522A73" w:rsidP="00522A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45CE" w:rsidRPr="00522A73" w:rsidRDefault="00E145CE" w:rsidP="00E145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A73">
        <w:rPr>
          <w:rFonts w:ascii="Times New Roman" w:eastAsia="Times New Roman" w:hAnsi="Times New Roman"/>
          <w:sz w:val="24"/>
          <w:szCs w:val="24"/>
          <w:lang w:eastAsia="ru-RU"/>
        </w:rPr>
        <w:t>Настоящим уведомляем о проведении экспертизы муниципального нормативного правового акта:</w:t>
      </w:r>
    </w:p>
    <w:p w:rsidR="00E145CE" w:rsidRDefault="00FB619D" w:rsidP="00E145CE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р</w:t>
      </w:r>
      <w:bookmarkStart w:id="0" w:name="_GoBack"/>
      <w:bookmarkEnd w:id="0"/>
      <w:r w:rsidR="00E145CE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ешения четвертой сессии Совета Депутатов Барабинского района </w:t>
      </w:r>
      <w:r w:rsidR="00E145CE">
        <w:rPr>
          <w:rFonts w:ascii="Times New Roman" w:hAnsi="Times New Roman"/>
          <w:i/>
          <w:sz w:val="24"/>
          <w:szCs w:val="24"/>
          <w:u w:val="single"/>
        </w:rPr>
        <w:t>второго созыва от 16.03.2011 г № 35 «Об утверждении положения «О порядке предоставления в аренду муниципального имущества Барабинс</w:t>
      </w:r>
      <w:r w:rsidR="007A4914">
        <w:rPr>
          <w:rFonts w:ascii="Times New Roman" w:hAnsi="Times New Roman"/>
          <w:i/>
          <w:sz w:val="24"/>
          <w:szCs w:val="24"/>
          <w:u w:val="single"/>
        </w:rPr>
        <w:t>кого района»_(в редакции решения</w:t>
      </w:r>
      <w:r w:rsidR="00AF4B10">
        <w:rPr>
          <w:rFonts w:ascii="Times New Roman" w:hAnsi="Times New Roman"/>
          <w:i/>
          <w:sz w:val="24"/>
          <w:szCs w:val="24"/>
          <w:u w:val="single"/>
        </w:rPr>
        <w:t xml:space="preserve"> четырнадцатой сессии </w:t>
      </w:r>
      <w:r w:rsidR="00E145CE">
        <w:rPr>
          <w:rFonts w:ascii="Times New Roman" w:hAnsi="Times New Roman"/>
          <w:i/>
          <w:sz w:val="24"/>
          <w:szCs w:val="24"/>
          <w:u w:val="single"/>
        </w:rPr>
        <w:t xml:space="preserve">Совета депутатов Барабинского района </w:t>
      </w:r>
      <w:r w:rsidR="00AF4B10">
        <w:rPr>
          <w:rFonts w:ascii="Times New Roman" w:hAnsi="Times New Roman"/>
          <w:i/>
          <w:sz w:val="24"/>
          <w:szCs w:val="24"/>
          <w:u w:val="single"/>
        </w:rPr>
        <w:t xml:space="preserve">второго созыва </w:t>
      </w:r>
      <w:r w:rsidR="00E145CE">
        <w:rPr>
          <w:rFonts w:ascii="Times New Roman" w:hAnsi="Times New Roman"/>
          <w:i/>
          <w:sz w:val="24"/>
          <w:szCs w:val="24"/>
          <w:u w:val="single"/>
        </w:rPr>
        <w:t xml:space="preserve"> от </w:t>
      </w:r>
      <w:r w:rsidR="007A4914">
        <w:rPr>
          <w:rFonts w:ascii="Times New Roman" w:hAnsi="Times New Roman"/>
          <w:i/>
          <w:sz w:val="24"/>
          <w:szCs w:val="24"/>
          <w:u w:val="single"/>
        </w:rPr>
        <w:t>14.11.2012</w:t>
      </w:r>
      <w:r w:rsidR="00E145CE">
        <w:rPr>
          <w:rFonts w:ascii="Times New Roman" w:hAnsi="Times New Roman"/>
          <w:i/>
          <w:sz w:val="24"/>
          <w:szCs w:val="24"/>
          <w:u w:val="single"/>
        </w:rPr>
        <w:t xml:space="preserve"> г. № </w:t>
      </w:r>
      <w:r w:rsidR="007A4914">
        <w:rPr>
          <w:rFonts w:ascii="Times New Roman" w:hAnsi="Times New Roman"/>
          <w:i/>
          <w:sz w:val="24"/>
          <w:szCs w:val="24"/>
          <w:u w:val="single"/>
        </w:rPr>
        <w:t>122)</w:t>
      </w:r>
      <w:r w:rsidR="007A4914">
        <w:rPr>
          <w:rFonts w:ascii="Times New Roman" w:hAnsi="Times New Roman"/>
          <w:i/>
          <w:sz w:val="24"/>
          <w:szCs w:val="24"/>
          <w:u w:val="single"/>
        </w:rPr>
        <w:tab/>
      </w:r>
      <w:r w:rsidR="007A4914">
        <w:rPr>
          <w:rFonts w:ascii="Times New Roman" w:hAnsi="Times New Roman"/>
          <w:i/>
          <w:sz w:val="24"/>
          <w:szCs w:val="24"/>
          <w:u w:val="single"/>
        </w:rPr>
        <w:tab/>
      </w:r>
      <w:r w:rsidR="007A4914">
        <w:rPr>
          <w:rFonts w:ascii="Times New Roman" w:hAnsi="Times New Roman"/>
          <w:i/>
          <w:sz w:val="24"/>
          <w:szCs w:val="24"/>
          <w:u w:val="single"/>
        </w:rPr>
        <w:tab/>
      </w:r>
      <w:r w:rsidR="007A4914">
        <w:rPr>
          <w:rFonts w:ascii="Times New Roman" w:hAnsi="Times New Roman"/>
          <w:i/>
          <w:sz w:val="24"/>
          <w:szCs w:val="24"/>
          <w:u w:val="single"/>
        </w:rPr>
        <w:tab/>
      </w:r>
      <w:r w:rsidR="007A4914">
        <w:rPr>
          <w:rFonts w:ascii="Times New Roman" w:hAnsi="Times New Roman"/>
          <w:i/>
          <w:sz w:val="24"/>
          <w:szCs w:val="24"/>
          <w:u w:val="single"/>
        </w:rPr>
        <w:tab/>
      </w:r>
      <w:r w:rsidR="007A4914">
        <w:rPr>
          <w:rFonts w:ascii="Times New Roman" w:hAnsi="Times New Roman"/>
          <w:i/>
          <w:sz w:val="24"/>
          <w:szCs w:val="24"/>
          <w:u w:val="single"/>
        </w:rPr>
        <w:tab/>
      </w:r>
      <w:r w:rsidR="00E145CE">
        <w:rPr>
          <w:rFonts w:ascii="Times New Roman" w:hAnsi="Times New Roman"/>
          <w:i/>
          <w:sz w:val="24"/>
          <w:szCs w:val="24"/>
          <w:u w:val="single"/>
        </w:rPr>
        <w:tab/>
      </w:r>
      <w:r w:rsidR="00E145CE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145CE" w:rsidRPr="00827AE8" w:rsidRDefault="00E145CE" w:rsidP="00E145CE">
      <w:pPr>
        <w:spacing w:after="0" w:line="36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проекта муниципального нормативного правового акта)</w:t>
      </w:r>
    </w:p>
    <w:p w:rsidR="00E145CE" w:rsidRPr="00522A73" w:rsidRDefault="00E145CE" w:rsidP="00E14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A73">
        <w:rPr>
          <w:rFonts w:ascii="Times New Roman" w:eastAsia="Times New Roman" w:hAnsi="Times New Roman"/>
          <w:sz w:val="24"/>
          <w:szCs w:val="24"/>
          <w:lang w:eastAsia="ru-RU"/>
        </w:rPr>
        <w:t>в целях оценки достижений, заявленных в ходе его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E145CE" w:rsidRPr="00522A73" w:rsidRDefault="00E145CE" w:rsidP="00E14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45CE" w:rsidRPr="00522A73" w:rsidRDefault="00E145CE" w:rsidP="00E145C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A73">
        <w:rPr>
          <w:rFonts w:ascii="Times New Roman" w:eastAsia="Times New Roman" w:hAnsi="Times New Roman"/>
          <w:sz w:val="24"/>
          <w:szCs w:val="24"/>
          <w:lang w:eastAsia="ru-RU"/>
        </w:rPr>
        <w:t>Сроки проведения публичных консультаций: с «</w:t>
      </w:r>
      <w:r w:rsidR="00C6462A" w:rsidRPr="00C6462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11</w:t>
      </w:r>
      <w:r w:rsidRPr="00522A73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C6462A" w:rsidRPr="00C6462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июля</w:t>
      </w:r>
      <w:r w:rsidR="00C646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2016</w:t>
      </w:r>
      <w:r w:rsidRPr="00522A7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по «</w:t>
      </w:r>
      <w:r w:rsidR="00C6462A" w:rsidRPr="00C6462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05</w:t>
      </w:r>
      <w:r w:rsidRPr="00522A7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C6462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C6462A" w:rsidRPr="00C6462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="00C646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2016 года</w:t>
      </w:r>
    </w:p>
    <w:p w:rsidR="00E145CE" w:rsidRPr="00522A73" w:rsidRDefault="00E145CE" w:rsidP="00E14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45CE" w:rsidRPr="00827AE8" w:rsidRDefault="00E145CE" w:rsidP="00E145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A73">
        <w:rPr>
          <w:rFonts w:ascii="Times New Roman" w:eastAsia="Times New Roman" w:hAnsi="Times New Roman"/>
          <w:sz w:val="24"/>
          <w:szCs w:val="24"/>
          <w:lang w:eastAsia="ru-RU"/>
        </w:rPr>
        <w:t xml:space="preserve">Мнения, замечания и предложения направляются в электронном виде на адрес: </w:t>
      </w:r>
      <w:hyperlink r:id="rId9" w:history="1">
        <w:r w:rsidRPr="009B6457">
          <w:rPr>
            <w:rStyle w:val="a5"/>
            <w:rFonts w:ascii="Times New Roman" w:eastAsia="Times New Roman" w:hAnsi="Times New Roman"/>
            <w:sz w:val="24"/>
            <w:szCs w:val="24"/>
            <w:lang w:val="en-US" w:eastAsia="ru-RU"/>
          </w:rPr>
          <w:t>row</w:t>
        </w:r>
        <w:r w:rsidRPr="009B6457">
          <w:rPr>
            <w:rStyle w:val="a5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proofErr w:type="spellStart"/>
        <w:r w:rsidRPr="009B6457">
          <w:rPr>
            <w:rStyle w:val="a5"/>
            <w:rFonts w:ascii="Times New Roman" w:eastAsia="Times New Roman" w:hAnsi="Times New Roman"/>
            <w:sz w:val="24"/>
            <w:szCs w:val="24"/>
            <w:lang w:val="en-US" w:eastAsia="ru-RU"/>
          </w:rPr>
          <w:t>admbaraba</w:t>
        </w:r>
        <w:proofErr w:type="spellEnd"/>
        <w:r w:rsidRPr="009B6457">
          <w:rPr>
            <w:rStyle w:val="a5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9B6457">
          <w:rPr>
            <w:rStyle w:val="a5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827A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2A73">
        <w:rPr>
          <w:rFonts w:ascii="Times New Roman" w:eastAsia="Times New Roman" w:hAnsi="Times New Roman"/>
          <w:sz w:val="24"/>
          <w:szCs w:val="24"/>
          <w:lang w:eastAsia="ru-RU"/>
        </w:rPr>
        <w:t>, или на бумажном носителе по адресу:</w:t>
      </w:r>
      <w:r w:rsidRPr="00827A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Новосибирская</w:t>
      </w:r>
      <w:proofErr w:type="gramEnd"/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обл., г. Барабинск, ул. Островского, 8,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каб</w:t>
      </w:r>
      <w:proofErr w:type="spellEnd"/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. 19 (Управление экономики, труда и контрактной системы администрации Барабинского района - отдел экономики и развития малого бизнеса)</w:t>
      </w:r>
      <w:r w:rsidRPr="00827AE8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 w:rsidRPr="00827AE8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 w:rsidRPr="00E145CE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 w:rsidRPr="00827AE8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 w:rsidRPr="00827AE8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ab/>
      </w:r>
      <w:r w:rsidR="00C6462A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_____</w:t>
      </w:r>
    </w:p>
    <w:p w:rsidR="00E145CE" w:rsidRPr="00E145CE" w:rsidRDefault="00E145CE" w:rsidP="00E145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45CE" w:rsidRPr="00522A73" w:rsidRDefault="00E145CE" w:rsidP="00E145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A73">
        <w:rPr>
          <w:rFonts w:ascii="Times New Roman" w:eastAsia="Times New Roman" w:hAnsi="Times New Roman"/>
          <w:sz w:val="24"/>
          <w:szCs w:val="24"/>
          <w:lang w:eastAsia="ru-RU"/>
        </w:rPr>
        <w:t>Контактное лицо по вопросам публичных консультаций:</w:t>
      </w:r>
    </w:p>
    <w:p w:rsidR="00E145CE" w:rsidRDefault="00E145CE" w:rsidP="00E145CE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Радишевская</w:t>
      </w:r>
      <w:proofErr w:type="spellEnd"/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Ольга Владимировна – главный специалист отдела экономики и развития малого бизнеса Управления экономики труда и контрактной системы администрации Барабинского района </w:t>
      </w:r>
    </w:p>
    <w:p w:rsidR="00E145CE" w:rsidRDefault="00E145CE" w:rsidP="00E145CE">
      <w:pPr>
        <w:spacing w:after="0" w:line="36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(Ф.И.О. ответственного сотрудника, должность)</w:t>
      </w:r>
    </w:p>
    <w:p w:rsidR="00E145CE" w:rsidRDefault="00E145CE" w:rsidP="00E145CE">
      <w:pPr>
        <w:tabs>
          <w:tab w:val="left" w:pos="2459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рабочий телефон: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8(383) 612-20-72</w:t>
      </w:r>
    </w:p>
    <w:p w:rsidR="00E145CE" w:rsidRDefault="00E145CE" w:rsidP="00E145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график работы: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с 8:00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17:00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рабочим дням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понедельник-пятница</w:t>
      </w:r>
    </w:p>
    <w:p w:rsidR="00E145CE" w:rsidRPr="00522A73" w:rsidRDefault="00E145CE" w:rsidP="00E145CE">
      <w:pPr>
        <w:tabs>
          <w:tab w:val="left" w:pos="138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145CE" w:rsidRDefault="00E145CE" w:rsidP="00E145C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2A73">
        <w:rPr>
          <w:rFonts w:ascii="Times New Roman" w:eastAsia="Times New Roman" w:hAnsi="Times New Roman"/>
          <w:sz w:val="24"/>
          <w:szCs w:val="24"/>
          <w:lang w:eastAsia="ru-RU"/>
        </w:rPr>
        <w:t>Прилагаемые к уведомлению материалы:</w:t>
      </w:r>
    </w:p>
    <w:p w:rsidR="007A4914" w:rsidRPr="00522A73" w:rsidRDefault="007A4914" w:rsidP="00E145C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45CE" w:rsidRPr="007A4914" w:rsidRDefault="00E145CE" w:rsidP="00E145C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Решение </w:t>
      </w:r>
      <w:r w:rsidR="007A4914" w:rsidRPr="007A4914">
        <w:rPr>
          <w:rFonts w:ascii="Times New Roman" w:eastAsia="Times New Roman" w:hAnsi="Times New Roman"/>
          <w:sz w:val="24"/>
          <w:szCs w:val="24"/>
          <w:lang w:eastAsia="ru-RU"/>
        </w:rPr>
        <w:t xml:space="preserve">четвертой сессии Совета Депутатов Барабинского района </w:t>
      </w:r>
      <w:r w:rsidR="007A4914" w:rsidRPr="007A4914">
        <w:rPr>
          <w:rFonts w:ascii="Times New Roman" w:hAnsi="Times New Roman"/>
          <w:sz w:val="24"/>
          <w:szCs w:val="24"/>
        </w:rPr>
        <w:t>второго созыва от 16.03.2011 г № 35 «Об утверждении положения «О порядке предоставления в аренду муниципального имущества Барабинс</w:t>
      </w:r>
      <w:r w:rsidR="007A4914">
        <w:rPr>
          <w:rFonts w:ascii="Times New Roman" w:hAnsi="Times New Roman"/>
          <w:sz w:val="24"/>
          <w:szCs w:val="24"/>
        </w:rPr>
        <w:t xml:space="preserve">кого района» </w:t>
      </w:r>
      <w:r w:rsidR="007A4914" w:rsidRPr="007A4914">
        <w:rPr>
          <w:rFonts w:ascii="Times New Roman" w:hAnsi="Times New Roman"/>
          <w:sz w:val="24"/>
          <w:szCs w:val="24"/>
        </w:rPr>
        <w:t xml:space="preserve">(в редакции решения </w:t>
      </w:r>
      <w:r w:rsidR="00AF4B10" w:rsidRPr="007A4914">
        <w:rPr>
          <w:rFonts w:ascii="Times New Roman" w:hAnsi="Times New Roman"/>
          <w:sz w:val="24"/>
          <w:szCs w:val="24"/>
        </w:rPr>
        <w:t xml:space="preserve">четырнадцатой сессии </w:t>
      </w:r>
      <w:r w:rsidR="007A4914" w:rsidRPr="007A4914">
        <w:rPr>
          <w:rFonts w:ascii="Times New Roman" w:hAnsi="Times New Roman"/>
          <w:sz w:val="24"/>
          <w:szCs w:val="24"/>
        </w:rPr>
        <w:t xml:space="preserve">Совета депутатов Барабинского </w:t>
      </w:r>
      <w:r w:rsidR="00AF4B10">
        <w:rPr>
          <w:rFonts w:ascii="Times New Roman" w:hAnsi="Times New Roman"/>
          <w:sz w:val="24"/>
          <w:szCs w:val="24"/>
        </w:rPr>
        <w:t xml:space="preserve"> второго созыва</w:t>
      </w:r>
      <w:r w:rsidR="007A4914" w:rsidRPr="007A4914">
        <w:rPr>
          <w:rFonts w:ascii="Times New Roman" w:hAnsi="Times New Roman"/>
          <w:sz w:val="24"/>
          <w:szCs w:val="24"/>
        </w:rPr>
        <w:t xml:space="preserve"> от 14.11.2012 г. № 122)</w:t>
      </w:r>
      <w:r w:rsidR="007A4914">
        <w:rPr>
          <w:rFonts w:ascii="Times New Roman" w:hAnsi="Times New Roman"/>
          <w:sz w:val="24"/>
          <w:szCs w:val="24"/>
        </w:rPr>
        <w:t>;</w:t>
      </w:r>
      <w:r w:rsidR="007A4914" w:rsidRPr="007A4914">
        <w:rPr>
          <w:rFonts w:ascii="Times New Roman" w:hAnsi="Times New Roman"/>
          <w:sz w:val="24"/>
          <w:szCs w:val="24"/>
        </w:rPr>
        <w:tab/>
      </w:r>
    </w:p>
    <w:p w:rsidR="00E145CE" w:rsidRDefault="00E145CE" w:rsidP="00E145CE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Перечень вопросов в рамках проведения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публичных консультаций.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:rsidR="00E145CE" w:rsidRPr="00522A73" w:rsidRDefault="00E145CE" w:rsidP="00E145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2A73" w:rsidRPr="00522A73" w:rsidRDefault="00522A73" w:rsidP="00E145C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22A73" w:rsidRPr="00522A73" w:rsidSect="00B07328">
      <w:headerReference w:type="default" r:id="rId10"/>
      <w:pgSz w:w="12240" w:h="15840"/>
      <w:pgMar w:top="360" w:right="567" w:bottom="27" w:left="108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5CE" w:rsidRDefault="00E145CE" w:rsidP="00A80CE8">
      <w:pPr>
        <w:spacing w:after="0" w:line="240" w:lineRule="auto"/>
      </w:pPr>
      <w:r>
        <w:separator/>
      </w:r>
    </w:p>
  </w:endnote>
  <w:endnote w:type="continuationSeparator" w:id="0">
    <w:p w:rsidR="00E145CE" w:rsidRDefault="00E145CE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5CE" w:rsidRDefault="00E145CE" w:rsidP="00A80CE8">
      <w:pPr>
        <w:spacing w:after="0" w:line="240" w:lineRule="auto"/>
      </w:pPr>
      <w:r>
        <w:separator/>
      </w:r>
    </w:p>
  </w:footnote>
  <w:footnote w:type="continuationSeparator" w:id="0">
    <w:p w:rsidR="00E145CE" w:rsidRDefault="00E145CE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5CE" w:rsidRPr="00A60BD5" w:rsidRDefault="00E145CE" w:rsidP="00894EA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332E"/>
    <w:rsid w:val="000F52E4"/>
    <w:rsid w:val="000F6ACF"/>
    <w:rsid w:val="001065D8"/>
    <w:rsid w:val="00115D7B"/>
    <w:rsid w:val="00120C71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914"/>
    <w:rsid w:val="007A4C83"/>
    <w:rsid w:val="007B3D92"/>
    <w:rsid w:val="007C22DE"/>
    <w:rsid w:val="007C6954"/>
    <w:rsid w:val="007D115E"/>
    <w:rsid w:val="007D2939"/>
    <w:rsid w:val="007D40C9"/>
    <w:rsid w:val="007D4A78"/>
    <w:rsid w:val="007E29A0"/>
    <w:rsid w:val="007E2BCE"/>
    <w:rsid w:val="007F1DAB"/>
    <w:rsid w:val="007F227D"/>
    <w:rsid w:val="00801C57"/>
    <w:rsid w:val="00813AE8"/>
    <w:rsid w:val="0081668E"/>
    <w:rsid w:val="0082541A"/>
    <w:rsid w:val="00834D11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17785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4B10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462A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45CE"/>
    <w:rsid w:val="00E159D1"/>
    <w:rsid w:val="00E24E58"/>
    <w:rsid w:val="00E25B16"/>
    <w:rsid w:val="00E30E37"/>
    <w:rsid w:val="00E34B13"/>
    <w:rsid w:val="00E35434"/>
    <w:rsid w:val="00E404F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B619D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ow@admbarab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73CFD-01F3-44D2-925B-957500A1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30kabinet</cp:lastModifiedBy>
  <cp:revision>7</cp:revision>
  <cp:lastPrinted>2016-06-24T02:37:00Z</cp:lastPrinted>
  <dcterms:created xsi:type="dcterms:W3CDTF">2016-06-03T05:10:00Z</dcterms:created>
  <dcterms:modified xsi:type="dcterms:W3CDTF">2016-06-29T09:41:00Z</dcterms:modified>
</cp:coreProperties>
</file>