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35" w:rsidRPr="00F678E0" w:rsidRDefault="00931C92" w:rsidP="006D6935">
      <w:pPr>
        <w:pStyle w:val="a3"/>
        <w:tabs>
          <w:tab w:val="left" w:pos="9639"/>
        </w:tabs>
        <w:ind w:right="27"/>
        <w:rPr>
          <w:b/>
          <w:sz w:val="52"/>
          <w:szCs w:val="52"/>
        </w:rPr>
      </w:pPr>
      <w:r>
        <w:rPr>
          <w:b/>
          <w:sz w:val="52"/>
          <w:szCs w:val="52"/>
        </w:rPr>
        <w:t>Приглашаем на работу!!!</w:t>
      </w:r>
    </w:p>
    <w:p w:rsidR="006D6935" w:rsidRPr="001B7EF7" w:rsidRDefault="006D6935" w:rsidP="006D6935">
      <w:pPr>
        <w:pStyle w:val="a3"/>
        <w:tabs>
          <w:tab w:val="left" w:pos="9639"/>
        </w:tabs>
        <w:ind w:right="27"/>
        <w:jc w:val="both"/>
        <w:rPr>
          <w:sz w:val="36"/>
          <w:szCs w:val="36"/>
        </w:rPr>
      </w:pPr>
      <w:r>
        <w:rPr>
          <w:szCs w:val="28"/>
        </w:rPr>
        <w:t xml:space="preserve">           </w:t>
      </w:r>
      <w:r w:rsidRPr="001B7EF7">
        <w:rPr>
          <w:b/>
          <w:i/>
          <w:sz w:val="36"/>
          <w:szCs w:val="36"/>
          <w:u w:val="single"/>
        </w:rPr>
        <w:t>Межмуниципальный отдел МВД России «</w:t>
      </w:r>
      <w:r w:rsidR="00E9351E">
        <w:rPr>
          <w:b/>
          <w:i/>
          <w:sz w:val="36"/>
          <w:szCs w:val="36"/>
          <w:u w:val="single"/>
        </w:rPr>
        <w:t>Барабинский</w:t>
      </w:r>
      <w:r w:rsidRPr="001B7EF7">
        <w:rPr>
          <w:b/>
          <w:i/>
          <w:sz w:val="36"/>
          <w:szCs w:val="36"/>
          <w:u w:val="single"/>
        </w:rPr>
        <w:t>»</w:t>
      </w:r>
      <w:r w:rsidRPr="001B7EF7">
        <w:rPr>
          <w:sz w:val="36"/>
          <w:szCs w:val="36"/>
        </w:rPr>
        <w:t xml:space="preserve"> приглашает мужчин и женщин, годных по состоянию здоровья к военной службе, не имеющих судимости, </w:t>
      </w:r>
      <w:r w:rsidR="00DD7E81">
        <w:rPr>
          <w:sz w:val="36"/>
          <w:szCs w:val="36"/>
        </w:rPr>
        <w:t>способных по своим деловым, физическим и моральным качествам посвятить себя службе в полиции</w:t>
      </w:r>
      <w:r w:rsidRPr="001B7EF7">
        <w:rPr>
          <w:sz w:val="36"/>
          <w:szCs w:val="36"/>
        </w:rPr>
        <w:t xml:space="preserve">. </w:t>
      </w:r>
    </w:p>
    <w:p w:rsidR="006D6935" w:rsidRDefault="006D6935" w:rsidP="006D6935">
      <w:pPr>
        <w:pStyle w:val="a3"/>
        <w:tabs>
          <w:tab w:val="left" w:pos="9639"/>
        </w:tabs>
        <w:ind w:right="27"/>
        <w:rPr>
          <w:b/>
          <w:sz w:val="36"/>
          <w:szCs w:val="36"/>
        </w:rPr>
      </w:pPr>
      <w:r w:rsidRPr="006D6935">
        <w:rPr>
          <w:b/>
          <w:sz w:val="36"/>
          <w:szCs w:val="36"/>
        </w:rPr>
        <w:t>Вакантные должности:</w:t>
      </w:r>
    </w:p>
    <w:p w:rsidR="00931C92" w:rsidRDefault="00931C92" w:rsidP="00931C92">
      <w:pPr>
        <w:pStyle w:val="a3"/>
        <w:tabs>
          <w:tab w:val="left" w:pos="9639"/>
        </w:tabs>
        <w:ind w:right="27"/>
        <w:jc w:val="left"/>
        <w:rPr>
          <w:b/>
          <w:sz w:val="36"/>
          <w:szCs w:val="36"/>
          <w:u w:val="single"/>
        </w:rPr>
      </w:pPr>
      <w:r w:rsidRPr="00931C92">
        <w:rPr>
          <w:b/>
          <w:sz w:val="36"/>
          <w:szCs w:val="36"/>
          <w:u w:val="single"/>
        </w:rPr>
        <w:t xml:space="preserve">Вольный </w:t>
      </w:r>
      <w:proofErr w:type="spellStart"/>
      <w:r w:rsidRPr="00931C92">
        <w:rPr>
          <w:b/>
          <w:sz w:val="36"/>
          <w:szCs w:val="36"/>
          <w:u w:val="single"/>
        </w:rPr>
        <w:t>найм</w:t>
      </w:r>
      <w:proofErr w:type="spellEnd"/>
      <w:r>
        <w:rPr>
          <w:b/>
          <w:sz w:val="36"/>
          <w:szCs w:val="36"/>
          <w:u w:val="single"/>
        </w:rPr>
        <w:t>:</w:t>
      </w:r>
    </w:p>
    <w:p w:rsidR="00126F8A" w:rsidRDefault="00126F8A" w:rsidP="00931C92">
      <w:pPr>
        <w:pStyle w:val="a3"/>
        <w:tabs>
          <w:tab w:val="left" w:pos="9639"/>
        </w:tabs>
        <w:ind w:right="27"/>
        <w:jc w:val="left"/>
        <w:rPr>
          <w:b/>
          <w:szCs w:val="28"/>
        </w:rPr>
      </w:pPr>
    </w:p>
    <w:p w:rsidR="00931C92" w:rsidRDefault="00931C92" w:rsidP="00931C92">
      <w:pPr>
        <w:pStyle w:val="a3"/>
        <w:tabs>
          <w:tab w:val="left" w:pos="9639"/>
        </w:tabs>
        <w:ind w:right="27"/>
        <w:jc w:val="left"/>
        <w:rPr>
          <w:b/>
          <w:szCs w:val="28"/>
        </w:rPr>
      </w:pPr>
      <w:r>
        <w:rPr>
          <w:b/>
          <w:szCs w:val="28"/>
        </w:rPr>
        <w:t>Бухгалтерия МО:</w:t>
      </w:r>
    </w:p>
    <w:p w:rsidR="00931C92" w:rsidRPr="00126F8A" w:rsidRDefault="00931C92" w:rsidP="00931C92">
      <w:pPr>
        <w:pStyle w:val="a3"/>
        <w:numPr>
          <w:ilvl w:val="0"/>
          <w:numId w:val="2"/>
        </w:numPr>
        <w:tabs>
          <w:tab w:val="left" w:pos="9639"/>
        </w:tabs>
        <w:ind w:right="27"/>
        <w:jc w:val="left"/>
        <w:rPr>
          <w:b/>
          <w:szCs w:val="28"/>
        </w:rPr>
      </w:pPr>
      <w:r>
        <w:rPr>
          <w:b/>
          <w:szCs w:val="28"/>
        </w:rPr>
        <w:t xml:space="preserve">Специалист </w:t>
      </w:r>
      <w:r w:rsidR="00126F8A">
        <w:rPr>
          <w:b/>
          <w:szCs w:val="28"/>
        </w:rPr>
        <w:t xml:space="preserve">1 разряда </w:t>
      </w:r>
      <w:r w:rsidR="00126F8A">
        <w:rPr>
          <w:szCs w:val="28"/>
        </w:rPr>
        <w:t>(секретарь государственной гражданской службы РФ 2 класса)</w:t>
      </w:r>
    </w:p>
    <w:p w:rsidR="00126F8A" w:rsidRDefault="00126F8A" w:rsidP="00126F8A">
      <w:pPr>
        <w:pStyle w:val="a3"/>
        <w:tabs>
          <w:tab w:val="left" w:pos="9639"/>
        </w:tabs>
        <w:ind w:left="360" w:right="27"/>
        <w:jc w:val="left"/>
        <w:rPr>
          <w:szCs w:val="28"/>
        </w:rPr>
      </w:pPr>
      <w:r>
        <w:rPr>
          <w:b/>
          <w:szCs w:val="28"/>
        </w:rPr>
        <w:t xml:space="preserve">Требования: </w:t>
      </w:r>
      <w:r>
        <w:rPr>
          <w:szCs w:val="28"/>
        </w:rPr>
        <w:t>образование-высшее (экономика и бухгалтерский учёт), заработная плата – 35.000-37.000 руб.</w:t>
      </w:r>
    </w:p>
    <w:p w:rsidR="00126F8A" w:rsidRDefault="00126F8A" w:rsidP="00126F8A">
      <w:pPr>
        <w:pStyle w:val="a3"/>
        <w:tabs>
          <w:tab w:val="left" w:pos="9639"/>
        </w:tabs>
        <w:ind w:right="27"/>
        <w:jc w:val="left"/>
        <w:rPr>
          <w:b/>
          <w:szCs w:val="28"/>
        </w:rPr>
      </w:pPr>
    </w:p>
    <w:p w:rsidR="00126F8A" w:rsidRDefault="00126F8A" w:rsidP="00126F8A">
      <w:pPr>
        <w:pStyle w:val="a3"/>
        <w:tabs>
          <w:tab w:val="left" w:pos="9639"/>
        </w:tabs>
        <w:ind w:right="27"/>
        <w:jc w:val="left"/>
        <w:rPr>
          <w:b/>
          <w:szCs w:val="28"/>
        </w:rPr>
      </w:pPr>
      <w:r>
        <w:rPr>
          <w:b/>
          <w:szCs w:val="28"/>
        </w:rPr>
        <w:t>Водители автомобиля:</w:t>
      </w:r>
    </w:p>
    <w:p w:rsidR="00126F8A" w:rsidRDefault="00126F8A" w:rsidP="00126F8A">
      <w:pPr>
        <w:pStyle w:val="a3"/>
        <w:tabs>
          <w:tab w:val="left" w:pos="9639"/>
        </w:tabs>
        <w:ind w:right="27" w:firstLine="426"/>
        <w:jc w:val="left"/>
        <w:rPr>
          <w:szCs w:val="28"/>
        </w:rPr>
      </w:pPr>
      <w:r>
        <w:rPr>
          <w:b/>
          <w:szCs w:val="28"/>
        </w:rPr>
        <w:t xml:space="preserve">3 – водитель автомобиля </w:t>
      </w:r>
      <w:r w:rsidRPr="00126F8A">
        <w:rPr>
          <w:szCs w:val="28"/>
        </w:rPr>
        <w:t>группы тылового обеспечения ОП «</w:t>
      </w:r>
      <w:proofErr w:type="spellStart"/>
      <w:r w:rsidRPr="00126F8A">
        <w:rPr>
          <w:szCs w:val="28"/>
        </w:rPr>
        <w:t>Здвинское</w:t>
      </w:r>
      <w:proofErr w:type="spellEnd"/>
      <w:r w:rsidRPr="00126F8A">
        <w:rPr>
          <w:szCs w:val="28"/>
        </w:rPr>
        <w:t>» МО МВД России «</w:t>
      </w:r>
      <w:proofErr w:type="spellStart"/>
      <w:r w:rsidRPr="00126F8A">
        <w:rPr>
          <w:szCs w:val="28"/>
        </w:rPr>
        <w:t>Барабинский</w:t>
      </w:r>
      <w:proofErr w:type="spellEnd"/>
      <w:r w:rsidRPr="00126F8A">
        <w:rPr>
          <w:szCs w:val="28"/>
        </w:rPr>
        <w:t>»</w:t>
      </w:r>
    </w:p>
    <w:p w:rsidR="00126F8A" w:rsidRDefault="00126F8A" w:rsidP="00126F8A">
      <w:pPr>
        <w:pStyle w:val="a3"/>
        <w:tabs>
          <w:tab w:val="left" w:pos="9639"/>
        </w:tabs>
        <w:ind w:right="27"/>
        <w:jc w:val="left"/>
        <w:rPr>
          <w:szCs w:val="28"/>
        </w:rPr>
      </w:pPr>
      <w:r w:rsidRPr="00126F8A">
        <w:rPr>
          <w:b/>
          <w:szCs w:val="28"/>
        </w:rPr>
        <w:t>Требования:</w:t>
      </w:r>
      <w:r>
        <w:rPr>
          <w:b/>
          <w:szCs w:val="28"/>
        </w:rPr>
        <w:t xml:space="preserve"> </w:t>
      </w:r>
      <w:r>
        <w:rPr>
          <w:szCs w:val="28"/>
        </w:rPr>
        <w:t>водительское удостоверение,</w:t>
      </w:r>
    </w:p>
    <w:p w:rsidR="00126F8A" w:rsidRPr="00126F8A" w:rsidRDefault="00126F8A" w:rsidP="00126F8A">
      <w:pPr>
        <w:pStyle w:val="a3"/>
        <w:tabs>
          <w:tab w:val="left" w:pos="9639"/>
        </w:tabs>
        <w:ind w:right="27"/>
        <w:jc w:val="left"/>
        <w:rPr>
          <w:szCs w:val="28"/>
        </w:rPr>
      </w:pPr>
      <w:r>
        <w:rPr>
          <w:szCs w:val="28"/>
        </w:rPr>
        <w:t>Заработная плата – 28.050 руб.</w:t>
      </w:r>
    </w:p>
    <w:p w:rsidR="00126F8A" w:rsidRPr="00126F8A" w:rsidRDefault="00126F8A" w:rsidP="00126F8A">
      <w:pPr>
        <w:pStyle w:val="a3"/>
        <w:tabs>
          <w:tab w:val="left" w:pos="9639"/>
        </w:tabs>
        <w:ind w:left="360" w:right="27"/>
        <w:jc w:val="left"/>
        <w:rPr>
          <w:szCs w:val="28"/>
        </w:rPr>
      </w:pPr>
    </w:p>
    <w:p w:rsidR="00931C92" w:rsidRPr="00126F8A" w:rsidRDefault="00126F8A" w:rsidP="00931C92">
      <w:pPr>
        <w:pStyle w:val="a3"/>
        <w:tabs>
          <w:tab w:val="left" w:pos="9639"/>
        </w:tabs>
        <w:ind w:right="27"/>
        <w:jc w:val="left"/>
        <w:rPr>
          <w:b/>
          <w:sz w:val="36"/>
          <w:szCs w:val="36"/>
          <w:u w:val="single"/>
        </w:rPr>
      </w:pPr>
      <w:r w:rsidRPr="00126F8A">
        <w:rPr>
          <w:b/>
          <w:sz w:val="36"/>
          <w:szCs w:val="36"/>
          <w:u w:val="single"/>
        </w:rPr>
        <w:t>Сотрудники ОВД:</w:t>
      </w:r>
    </w:p>
    <w:p w:rsidR="006D6935" w:rsidRDefault="00BC0AF8" w:rsidP="006D6935">
      <w:pPr>
        <w:pStyle w:val="a3"/>
        <w:numPr>
          <w:ilvl w:val="0"/>
          <w:numId w:val="1"/>
        </w:numPr>
        <w:tabs>
          <w:tab w:val="left" w:pos="9639"/>
        </w:tabs>
        <w:ind w:left="0" w:right="27"/>
        <w:jc w:val="both"/>
        <w:rPr>
          <w:szCs w:val="28"/>
        </w:rPr>
      </w:pPr>
      <w:proofErr w:type="gramStart"/>
      <w:r>
        <w:rPr>
          <w:b/>
          <w:szCs w:val="28"/>
        </w:rPr>
        <w:t>у</w:t>
      </w:r>
      <w:r w:rsidR="00E9351E">
        <w:rPr>
          <w:b/>
          <w:szCs w:val="28"/>
        </w:rPr>
        <w:t>частковый</w:t>
      </w:r>
      <w:proofErr w:type="gramEnd"/>
      <w:r w:rsidR="00E9351E">
        <w:rPr>
          <w:b/>
          <w:szCs w:val="28"/>
        </w:rPr>
        <w:t xml:space="preserve"> уполномоченный полиции</w:t>
      </w:r>
      <w:r w:rsidR="006D6935">
        <w:rPr>
          <w:b/>
          <w:szCs w:val="28"/>
        </w:rPr>
        <w:t xml:space="preserve"> </w:t>
      </w:r>
      <w:r w:rsidR="006D6935" w:rsidRPr="003952A6">
        <w:rPr>
          <w:szCs w:val="28"/>
        </w:rPr>
        <w:t xml:space="preserve">(наличие </w:t>
      </w:r>
      <w:r w:rsidR="00E9351E">
        <w:rPr>
          <w:szCs w:val="28"/>
        </w:rPr>
        <w:t>среднего профессионального образования</w:t>
      </w:r>
      <w:r w:rsidR="00935B8F">
        <w:rPr>
          <w:szCs w:val="28"/>
        </w:rPr>
        <w:t>, возраст до 5</w:t>
      </w:r>
      <w:r w:rsidR="006D6935">
        <w:rPr>
          <w:szCs w:val="28"/>
        </w:rPr>
        <w:t xml:space="preserve">0 лет) – заработная плата </w:t>
      </w:r>
      <w:r w:rsidR="006D6935" w:rsidRPr="00C65781">
        <w:rPr>
          <w:b/>
          <w:sz w:val="40"/>
          <w:szCs w:val="40"/>
          <w:u w:val="single"/>
        </w:rPr>
        <w:t xml:space="preserve">от </w:t>
      </w:r>
      <w:r w:rsidR="00126F8A">
        <w:rPr>
          <w:b/>
          <w:sz w:val="40"/>
          <w:szCs w:val="40"/>
          <w:u w:val="single"/>
        </w:rPr>
        <w:t>50</w:t>
      </w:r>
      <w:r w:rsidR="006D6935" w:rsidRPr="00A31508">
        <w:rPr>
          <w:b/>
          <w:sz w:val="40"/>
          <w:szCs w:val="40"/>
          <w:u w:val="single"/>
        </w:rPr>
        <w:t> 000 рублей</w:t>
      </w:r>
      <w:r w:rsidR="006D6935" w:rsidRPr="003952A6">
        <w:rPr>
          <w:szCs w:val="28"/>
        </w:rPr>
        <w:t xml:space="preserve">; </w:t>
      </w:r>
    </w:p>
    <w:p w:rsidR="00BC0AF8" w:rsidRPr="00F678E0" w:rsidRDefault="00F678E0" w:rsidP="00F678E0">
      <w:pPr>
        <w:pStyle w:val="a3"/>
        <w:numPr>
          <w:ilvl w:val="0"/>
          <w:numId w:val="1"/>
        </w:numPr>
        <w:tabs>
          <w:tab w:val="left" w:pos="9639"/>
        </w:tabs>
        <w:ind w:left="0" w:right="27"/>
        <w:jc w:val="both"/>
        <w:rPr>
          <w:szCs w:val="28"/>
        </w:rPr>
      </w:pPr>
      <w:proofErr w:type="gramStart"/>
      <w:r>
        <w:rPr>
          <w:b/>
          <w:szCs w:val="28"/>
        </w:rPr>
        <w:t>следователь</w:t>
      </w:r>
      <w:proofErr w:type="gramEnd"/>
      <w:r w:rsidR="00BC0AF8">
        <w:rPr>
          <w:b/>
          <w:szCs w:val="28"/>
        </w:rPr>
        <w:t xml:space="preserve"> </w:t>
      </w:r>
      <w:r w:rsidR="00BC0AF8" w:rsidRPr="003952A6">
        <w:rPr>
          <w:szCs w:val="28"/>
        </w:rPr>
        <w:t xml:space="preserve">(наличие высшего </w:t>
      </w:r>
      <w:r>
        <w:rPr>
          <w:szCs w:val="28"/>
        </w:rPr>
        <w:t>юридического</w:t>
      </w:r>
      <w:r w:rsidR="00935B8F">
        <w:rPr>
          <w:szCs w:val="28"/>
        </w:rPr>
        <w:t xml:space="preserve"> образования, возраст до 5</w:t>
      </w:r>
      <w:r w:rsidR="00BC0AF8">
        <w:rPr>
          <w:szCs w:val="28"/>
        </w:rPr>
        <w:t xml:space="preserve">0 лет) – заработная плата </w:t>
      </w:r>
      <w:r w:rsidR="00BC0AF8" w:rsidRPr="00C65781">
        <w:rPr>
          <w:b/>
          <w:sz w:val="40"/>
          <w:szCs w:val="40"/>
          <w:u w:val="single"/>
        </w:rPr>
        <w:t xml:space="preserve">от </w:t>
      </w:r>
      <w:r w:rsidR="00126F8A">
        <w:rPr>
          <w:b/>
          <w:sz w:val="40"/>
          <w:szCs w:val="40"/>
          <w:u w:val="single"/>
        </w:rPr>
        <w:t>6</w:t>
      </w:r>
      <w:r w:rsidR="006C0BAE">
        <w:rPr>
          <w:b/>
          <w:sz w:val="40"/>
          <w:szCs w:val="40"/>
          <w:u w:val="single"/>
        </w:rPr>
        <w:t>0</w:t>
      </w:r>
      <w:r w:rsidR="00BC0AF8" w:rsidRPr="00A31508">
        <w:rPr>
          <w:b/>
          <w:sz w:val="40"/>
          <w:szCs w:val="40"/>
          <w:u w:val="single"/>
        </w:rPr>
        <w:t> 000 рублей</w:t>
      </w:r>
      <w:r w:rsidR="00BC0AF8" w:rsidRPr="003952A6">
        <w:rPr>
          <w:szCs w:val="28"/>
        </w:rPr>
        <w:t xml:space="preserve">; </w:t>
      </w:r>
    </w:p>
    <w:p w:rsidR="006D6935" w:rsidRPr="00126F8A" w:rsidRDefault="00BC0AF8" w:rsidP="00126F8A">
      <w:pPr>
        <w:pStyle w:val="a3"/>
        <w:numPr>
          <w:ilvl w:val="0"/>
          <w:numId w:val="1"/>
        </w:numPr>
        <w:tabs>
          <w:tab w:val="left" w:pos="9639"/>
        </w:tabs>
        <w:ind w:left="0" w:right="27"/>
        <w:jc w:val="both"/>
        <w:rPr>
          <w:szCs w:val="28"/>
        </w:rPr>
      </w:pPr>
      <w:proofErr w:type="gramStart"/>
      <w:r>
        <w:rPr>
          <w:b/>
          <w:szCs w:val="28"/>
        </w:rPr>
        <w:t>полицейский</w:t>
      </w:r>
      <w:proofErr w:type="gramEnd"/>
      <w:r>
        <w:rPr>
          <w:b/>
          <w:szCs w:val="28"/>
        </w:rPr>
        <w:t xml:space="preserve"> отделения</w:t>
      </w:r>
      <w:r w:rsidR="006D6935" w:rsidRPr="000E7FD4">
        <w:rPr>
          <w:b/>
          <w:szCs w:val="28"/>
        </w:rPr>
        <w:t xml:space="preserve"> патрульно-постовой службы полиции</w:t>
      </w:r>
      <w:r w:rsidR="006D6935" w:rsidRPr="003952A6">
        <w:rPr>
          <w:szCs w:val="28"/>
        </w:rPr>
        <w:t xml:space="preserve"> (наличие среднего общего образования</w:t>
      </w:r>
      <w:r w:rsidR="00935B8F">
        <w:rPr>
          <w:szCs w:val="28"/>
        </w:rPr>
        <w:t>, возраст до 4</w:t>
      </w:r>
      <w:r w:rsidR="006D6935">
        <w:rPr>
          <w:szCs w:val="28"/>
        </w:rPr>
        <w:t xml:space="preserve">5 лет) - заработная плата </w:t>
      </w:r>
      <w:r w:rsidR="006D6935" w:rsidRPr="00C65781">
        <w:rPr>
          <w:b/>
          <w:sz w:val="40"/>
          <w:szCs w:val="40"/>
          <w:u w:val="single"/>
        </w:rPr>
        <w:t xml:space="preserve">от </w:t>
      </w:r>
      <w:r w:rsidR="006C0BAE">
        <w:rPr>
          <w:b/>
          <w:sz w:val="40"/>
          <w:szCs w:val="40"/>
          <w:u w:val="single"/>
        </w:rPr>
        <w:t>37</w:t>
      </w:r>
      <w:r w:rsidR="006D6935" w:rsidRPr="00A31508">
        <w:rPr>
          <w:b/>
          <w:sz w:val="40"/>
          <w:szCs w:val="40"/>
          <w:u w:val="single"/>
        </w:rPr>
        <w:t> 000 рублей</w:t>
      </w:r>
      <w:r w:rsidR="006D6935">
        <w:rPr>
          <w:b/>
          <w:sz w:val="40"/>
          <w:szCs w:val="40"/>
          <w:u w:val="single"/>
        </w:rPr>
        <w:t>;</w:t>
      </w:r>
      <w:r w:rsidR="006D6935">
        <w:rPr>
          <w:szCs w:val="28"/>
        </w:rPr>
        <w:t xml:space="preserve"> </w:t>
      </w:r>
    </w:p>
    <w:p w:rsidR="006D6935" w:rsidRPr="00F678E0" w:rsidRDefault="006D6935" w:rsidP="006D6935">
      <w:pPr>
        <w:pStyle w:val="a3"/>
        <w:tabs>
          <w:tab w:val="left" w:pos="9639"/>
        </w:tabs>
        <w:ind w:right="27"/>
        <w:jc w:val="both"/>
        <w:rPr>
          <w:sz w:val="16"/>
          <w:szCs w:val="16"/>
        </w:rPr>
      </w:pPr>
      <w:r w:rsidRPr="00F678E0">
        <w:rPr>
          <w:sz w:val="16"/>
          <w:szCs w:val="16"/>
        </w:rPr>
        <w:t xml:space="preserve">                            </w:t>
      </w:r>
    </w:p>
    <w:p w:rsidR="006D6935" w:rsidRPr="00A31508" w:rsidRDefault="006D6935" w:rsidP="006D6935">
      <w:pPr>
        <w:pStyle w:val="a3"/>
        <w:tabs>
          <w:tab w:val="left" w:pos="9639"/>
        </w:tabs>
        <w:ind w:right="27"/>
        <w:jc w:val="both"/>
        <w:rPr>
          <w:b/>
          <w:i/>
          <w:sz w:val="40"/>
          <w:szCs w:val="40"/>
          <w:u w:val="single"/>
        </w:rPr>
      </w:pPr>
      <w:r>
        <w:rPr>
          <w:szCs w:val="28"/>
        </w:rPr>
        <w:t xml:space="preserve"> </w:t>
      </w:r>
      <w:r w:rsidRPr="00A31508">
        <w:rPr>
          <w:b/>
          <w:i/>
          <w:sz w:val="40"/>
          <w:szCs w:val="40"/>
          <w:u w:val="single"/>
        </w:rPr>
        <w:t>Гарантии и льготы:</w:t>
      </w:r>
    </w:p>
    <w:p w:rsidR="006D6935" w:rsidRPr="003952A6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>
        <w:rPr>
          <w:szCs w:val="28"/>
        </w:rPr>
        <w:t xml:space="preserve">- стабильная, индексируемая </w:t>
      </w:r>
      <w:r w:rsidRPr="003952A6">
        <w:rPr>
          <w:szCs w:val="28"/>
        </w:rPr>
        <w:t>заработная плата</w:t>
      </w:r>
      <w:r>
        <w:rPr>
          <w:szCs w:val="28"/>
        </w:rPr>
        <w:t xml:space="preserve"> + премии;</w:t>
      </w:r>
    </w:p>
    <w:p w:rsidR="006D6935" w:rsidRPr="003952A6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 w:rsidRPr="003952A6">
        <w:rPr>
          <w:szCs w:val="28"/>
        </w:rPr>
        <w:t>- ежегодный бесплатный проезд в отпуск сотруднику и одному члену семьи</w:t>
      </w:r>
      <w:r>
        <w:rPr>
          <w:szCs w:val="28"/>
        </w:rPr>
        <w:t>;</w:t>
      </w:r>
    </w:p>
    <w:p w:rsidR="006D6935" w:rsidRPr="003952A6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 w:rsidRPr="003952A6">
        <w:rPr>
          <w:szCs w:val="28"/>
        </w:rPr>
        <w:t>- бесплатное медицинское обеспечение</w:t>
      </w:r>
      <w:r>
        <w:rPr>
          <w:szCs w:val="28"/>
        </w:rPr>
        <w:t>;</w:t>
      </w:r>
    </w:p>
    <w:p w:rsidR="006D6935" w:rsidRPr="003952A6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 w:rsidRPr="003952A6">
        <w:rPr>
          <w:szCs w:val="28"/>
        </w:rPr>
        <w:t>- обеспечение</w:t>
      </w:r>
      <w:r>
        <w:rPr>
          <w:szCs w:val="28"/>
        </w:rPr>
        <w:t xml:space="preserve"> бесплатным</w:t>
      </w:r>
      <w:r w:rsidRPr="003952A6">
        <w:rPr>
          <w:szCs w:val="28"/>
        </w:rPr>
        <w:t xml:space="preserve"> форменным обмундированием</w:t>
      </w:r>
      <w:r>
        <w:rPr>
          <w:szCs w:val="28"/>
        </w:rPr>
        <w:t>;</w:t>
      </w:r>
    </w:p>
    <w:p w:rsidR="006D6935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 w:rsidRPr="003952A6">
        <w:rPr>
          <w:szCs w:val="28"/>
        </w:rPr>
        <w:t>- срок выслуги для назначения пенсии составляет 20 лет</w:t>
      </w:r>
      <w:r>
        <w:rPr>
          <w:szCs w:val="28"/>
        </w:rPr>
        <w:t>;</w:t>
      </w:r>
    </w:p>
    <w:p w:rsidR="006D6935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>
        <w:rPr>
          <w:szCs w:val="28"/>
        </w:rPr>
        <w:t>- ежегодный оплачиваемый отпуск от 40 календарных дней (за время службы увеличивается до 60 дней</w:t>
      </w:r>
      <w:r w:rsidR="00BC0AF8">
        <w:rPr>
          <w:szCs w:val="28"/>
        </w:rPr>
        <w:t>)</w:t>
      </w:r>
      <w:r>
        <w:rPr>
          <w:szCs w:val="28"/>
        </w:rPr>
        <w:t>;</w:t>
      </w:r>
    </w:p>
    <w:p w:rsidR="006D6935" w:rsidRPr="003952A6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>
        <w:rPr>
          <w:szCs w:val="28"/>
        </w:rPr>
        <w:t>- 100 % оплачиваемый отпуск;</w:t>
      </w:r>
    </w:p>
    <w:p w:rsidR="006D6935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>
        <w:rPr>
          <w:szCs w:val="28"/>
        </w:rPr>
        <w:t xml:space="preserve">- </w:t>
      </w:r>
      <w:r w:rsidRPr="003952A6">
        <w:rPr>
          <w:szCs w:val="28"/>
        </w:rPr>
        <w:t>возможность получения бесплатного юридического образования в образовательных учреждениях МВД России по заочной форме</w:t>
      </w:r>
      <w:r>
        <w:rPr>
          <w:szCs w:val="28"/>
        </w:rPr>
        <w:t xml:space="preserve"> обучения, с предоставлением 100 % оплачиваемого учебного отпуска на период сессии;</w:t>
      </w:r>
    </w:p>
    <w:p w:rsidR="00DD7E81" w:rsidRPr="003952A6" w:rsidRDefault="00DD7E81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>
        <w:rPr>
          <w:szCs w:val="28"/>
        </w:rPr>
        <w:t>- 100 % оплата больничных дней;</w:t>
      </w:r>
    </w:p>
    <w:p w:rsidR="006D6935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>
        <w:rPr>
          <w:szCs w:val="28"/>
        </w:rPr>
        <w:lastRenderedPageBreak/>
        <w:t>- денежная компенсация за наем (поднаем) жилья;</w:t>
      </w:r>
    </w:p>
    <w:p w:rsidR="006D6935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>
        <w:rPr>
          <w:szCs w:val="28"/>
        </w:rPr>
        <w:t>- карьерный рост;</w:t>
      </w:r>
    </w:p>
    <w:p w:rsidR="006D6935" w:rsidRDefault="006D6935" w:rsidP="006D6935">
      <w:pPr>
        <w:pStyle w:val="a3"/>
        <w:tabs>
          <w:tab w:val="left" w:pos="9639"/>
        </w:tabs>
        <w:ind w:right="27"/>
        <w:jc w:val="both"/>
        <w:rPr>
          <w:szCs w:val="28"/>
        </w:rPr>
      </w:pPr>
      <w:r>
        <w:rPr>
          <w:szCs w:val="28"/>
        </w:rPr>
        <w:t>- льготы при зачислении детей в детские дошкольные учреждения.</w:t>
      </w:r>
    </w:p>
    <w:p w:rsidR="006D6935" w:rsidRPr="00BC0AF8" w:rsidRDefault="006D6935" w:rsidP="006D6935">
      <w:pPr>
        <w:pStyle w:val="a3"/>
        <w:tabs>
          <w:tab w:val="left" w:pos="9639"/>
        </w:tabs>
        <w:ind w:right="27"/>
        <w:jc w:val="both"/>
        <w:rPr>
          <w:sz w:val="16"/>
          <w:szCs w:val="16"/>
        </w:rPr>
      </w:pPr>
    </w:p>
    <w:p w:rsidR="006D6935" w:rsidRDefault="006D6935" w:rsidP="006D693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 w:rsidRPr="003952A6">
        <w:rPr>
          <w:bCs/>
          <w:sz w:val="28"/>
          <w:szCs w:val="28"/>
        </w:rPr>
        <w:t xml:space="preserve">         </w:t>
      </w:r>
      <w:r w:rsidRPr="003952A6">
        <w:rPr>
          <w:sz w:val="28"/>
          <w:szCs w:val="28"/>
        </w:rPr>
        <w:t xml:space="preserve">Более подробная информация по тел.: </w:t>
      </w:r>
      <w:r w:rsidR="00BC0AF8">
        <w:rPr>
          <w:b/>
          <w:sz w:val="28"/>
          <w:szCs w:val="28"/>
          <w:u w:val="single"/>
        </w:rPr>
        <w:t>8 (383) 61</w:t>
      </w:r>
      <w:r w:rsidRPr="00021AAF">
        <w:rPr>
          <w:b/>
          <w:sz w:val="28"/>
          <w:szCs w:val="28"/>
          <w:u w:val="single"/>
        </w:rPr>
        <w:t xml:space="preserve"> </w:t>
      </w:r>
      <w:r w:rsidR="00BC0AF8">
        <w:rPr>
          <w:b/>
          <w:sz w:val="28"/>
          <w:szCs w:val="28"/>
          <w:u w:val="single"/>
        </w:rPr>
        <w:t>25</w:t>
      </w:r>
      <w:r w:rsidRPr="00021AAF">
        <w:rPr>
          <w:b/>
          <w:sz w:val="28"/>
          <w:szCs w:val="28"/>
          <w:u w:val="single"/>
        </w:rPr>
        <w:t>-1</w:t>
      </w:r>
      <w:r w:rsidR="00B24098">
        <w:rPr>
          <w:b/>
          <w:sz w:val="28"/>
          <w:szCs w:val="28"/>
          <w:u w:val="single"/>
        </w:rPr>
        <w:t>47</w:t>
      </w:r>
      <w:r>
        <w:rPr>
          <w:sz w:val="28"/>
          <w:szCs w:val="28"/>
        </w:rPr>
        <w:t xml:space="preserve"> </w:t>
      </w:r>
      <w:r w:rsidRPr="003952A6">
        <w:rPr>
          <w:sz w:val="28"/>
          <w:szCs w:val="28"/>
        </w:rPr>
        <w:t xml:space="preserve">кабинет № </w:t>
      </w:r>
      <w:r w:rsidR="00BC0AF8">
        <w:rPr>
          <w:sz w:val="28"/>
          <w:szCs w:val="28"/>
        </w:rPr>
        <w:t>2</w:t>
      </w:r>
      <w:r w:rsidR="00B24098">
        <w:rPr>
          <w:sz w:val="28"/>
          <w:szCs w:val="28"/>
        </w:rPr>
        <w:t>8</w:t>
      </w:r>
      <w:r w:rsidRPr="003952A6">
        <w:rPr>
          <w:sz w:val="28"/>
          <w:szCs w:val="28"/>
        </w:rPr>
        <w:t xml:space="preserve"> Межмуниципального отдела МВД России «</w:t>
      </w:r>
      <w:r w:rsidR="00BC0AF8">
        <w:rPr>
          <w:sz w:val="28"/>
          <w:szCs w:val="28"/>
        </w:rPr>
        <w:t>Барабинский</w:t>
      </w:r>
      <w:r w:rsidRPr="003952A6">
        <w:rPr>
          <w:sz w:val="28"/>
          <w:szCs w:val="28"/>
        </w:rPr>
        <w:t>», г.</w:t>
      </w:r>
      <w:r>
        <w:rPr>
          <w:sz w:val="28"/>
          <w:szCs w:val="28"/>
        </w:rPr>
        <w:t xml:space="preserve"> </w:t>
      </w:r>
      <w:r w:rsidR="00BC0AF8">
        <w:rPr>
          <w:sz w:val="28"/>
          <w:szCs w:val="28"/>
        </w:rPr>
        <w:t>Барабинск</w:t>
      </w:r>
      <w:r w:rsidRPr="003952A6">
        <w:rPr>
          <w:sz w:val="28"/>
          <w:szCs w:val="28"/>
        </w:rPr>
        <w:t xml:space="preserve">, </w:t>
      </w:r>
      <w:r w:rsidR="00BC0AF8">
        <w:rPr>
          <w:sz w:val="28"/>
          <w:szCs w:val="28"/>
        </w:rPr>
        <w:t>пер. Льва Толстого, 20</w:t>
      </w:r>
      <w:r w:rsidRPr="003952A6">
        <w:rPr>
          <w:sz w:val="28"/>
          <w:szCs w:val="28"/>
        </w:rPr>
        <w:t xml:space="preserve">. </w:t>
      </w:r>
      <w:bookmarkStart w:id="0" w:name="_GoBack"/>
      <w:bookmarkEnd w:id="0"/>
      <w:r w:rsidRPr="003952A6">
        <w:rPr>
          <w:sz w:val="28"/>
          <w:szCs w:val="28"/>
        </w:rPr>
        <w:t xml:space="preserve">    </w:t>
      </w:r>
      <w:r>
        <w:rPr>
          <w:szCs w:val="28"/>
        </w:rPr>
        <w:t xml:space="preserve">              </w:t>
      </w:r>
    </w:p>
    <w:p w:rsidR="006D6935" w:rsidRDefault="006D6935" w:rsidP="006D6935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</w:p>
    <w:p w:rsidR="00884762" w:rsidRDefault="00884762"/>
    <w:sectPr w:rsidR="00884762" w:rsidSect="00F678E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63BBC"/>
    <w:multiLevelType w:val="hybridMultilevel"/>
    <w:tmpl w:val="DC261F66"/>
    <w:lvl w:ilvl="0" w:tplc="7A56A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3CCF"/>
    <w:multiLevelType w:val="hybridMultilevel"/>
    <w:tmpl w:val="A732B8DA"/>
    <w:lvl w:ilvl="0" w:tplc="3A46F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80"/>
    <w:rsid w:val="00126F8A"/>
    <w:rsid w:val="002709B9"/>
    <w:rsid w:val="005015EB"/>
    <w:rsid w:val="006C0BAE"/>
    <w:rsid w:val="006D6935"/>
    <w:rsid w:val="00884762"/>
    <w:rsid w:val="00885D80"/>
    <w:rsid w:val="00931C92"/>
    <w:rsid w:val="00935B8F"/>
    <w:rsid w:val="00B24098"/>
    <w:rsid w:val="00BC0AF8"/>
    <w:rsid w:val="00DD7E81"/>
    <w:rsid w:val="00E9351E"/>
    <w:rsid w:val="00F6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B6899-2CF7-435B-AAB2-B9B8556E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6D6935"/>
    <w:pPr>
      <w:jc w:val="center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935B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B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gkozlova12</cp:lastModifiedBy>
  <cp:revision>2</cp:revision>
  <cp:lastPrinted>2023-09-19T07:29:00Z</cp:lastPrinted>
  <dcterms:created xsi:type="dcterms:W3CDTF">2025-02-06T07:24:00Z</dcterms:created>
  <dcterms:modified xsi:type="dcterms:W3CDTF">2025-02-06T07:24:00Z</dcterms:modified>
</cp:coreProperties>
</file>