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53AF1" w:rsidRPr="00851E5F" w:rsidRDefault="00553AF1" w:rsidP="00DB45A9">
      <w:pPr>
        <w:spacing w:after="0"/>
        <w:jc w:val="center"/>
        <w:rPr>
          <w:rFonts w:ascii="Times New Roman" w:hAnsi="Times New Roman" w:cs="Times New Roman"/>
          <w:b/>
          <w:sz w:val="28"/>
          <w:szCs w:val="28"/>
        </w:rPr>
      </w:pPr>
      <w:r w:rsidRPr="00851E5F">
        <w:rPr>
          <w:rFonts w:ascii="Times New Roman" w:hAnsi="Times New Roman" w:cs="Times New Roman"/>
          <w:b/>
          <w:sz w:val="28"/>
          <w:szCs w:val="28"/>
        </w:rPr>
        <w:t>Предоставление адресно-справочной информации</w:t>
      </w:r>
      <w:r w:rsidR="00851E5F" w:rsidRPr="00851E5F">
        <w:rPr>
          <w:rFonts w:ascii="Times New Roman" w:hAnsi="Times New Roman" w:cs="Times New Roman"/>
          <w:b/>
          <w:sz w:val="28"/>
          <w:szCs w:val="28"/>
        </w:rPr>
        <w:t xml:space="preserve"> через </w:t>
      </w:r>
      <w:proofErr w:type="spellStart"/>
      <w:r w:rsidR="00851E5F" w:rsidRPr="00851E5F">
        <w:rPr>
          <w:rFonts w:ascii="Times New Roman" w:hAnsi="Times New Roman" w:cs="Times New Roman"/>
          <w:b/>
          <w:sz w:val="28"/>
          <w:szCs w:val="28"/>
        </w:rPr>
        <w:t>госуслуги</w:t>
      </w:r>
      <w:proofErr w:type="spellEnd"/>
    </w:p>
    <w:p w:rsidR="00553AF1" w:rsidRPr="00380A15" w:rsidRDefault="00553AF1" w:rsidP="00380A15">
      <w:pPr>
        <w:spacing w:after="0"/>
        <w:jc w:val="both"/>
        <w:rPr>
          <w:rFonts w:ascii="Times New Roman" w:hAnsi="Times New Roman" w:cs="Times New Roman"/>
          <w:sz w:val="28"/>
          <w:szCs w:val="28"/>
        </w:rPr>
      </w:pPr>
    </w:p>
    <w:p w:rsidR="002B44AC" w:rsidRPr="00380A15" w:rsidRDefault="002B44AC" w:rsidP="00743403">
      <w:pPr>
        <w:spacing w:after="0"/>
        <w:ind w:firstLine="851"/>
        <w:jc w:val="both"/>
        <w:rPr>
          <w:rFonts w:ascii="Times New Roman" w:hAnsi="Times New Roman" w:cs="Times New Roman"/>
          <w:sz w:val="28"/>
          <w:szCs w:val="28"/>
        </w:rPr>
      </w:pPr>
      <w:r w:rsidRPr="00380A15">
        <w:rPr>
          <w:rFonts w:ascii="Times New Roman" w:hAnsi="Times New Roman" w:cs="Times New Roman"/>
          <w:sz w:val="28"/>
          <w:szCs w:val="28"/>
        </w:rPr>
        <w:t>С каждым днём все больше федеральных учреждений и служб переходит на электронное обслуживание. Единый портал Госу</w:t>
      </w:r>
      <w:r w:rsidR="0023063F" w:rsidRPr="00380A15">
        <w:rPr>
          <w:rFonts w:ascii="Times New Roman" w:hAnsi="Times New Roman" w:cs="Times New Roman"/>
          <w:sz w:val="28"/>
          <w:szCs w:val="28"/>
        </w:rPr>
        <w:t>дарственных услуг</w:t>
      </w:r>
      <w:r w:rsidRPr="00380A15">
        <w:rPr>
          <w:rFonts w:ascii="Times New Roman" w:hAnsi="Times New Roman" w:cs="Times New Roman"/>
          <w:sz w:val="28"/>
          <w:szCs w:val="28"/>
        </w:rPr>
        <w:t xml:space="preserve"> стал </w:t>
      </w:r>
      <w:r w:rsidR="00851E5F">
        <w:rPr>
          <w:rFonts w:ascii="Times New Roman" w:hAnsi="Times New Roman" w:cs="Times New Roman"/>
          <w:sz w:val="28"/>
          <w:szCs w:val="28"/>
        </w:rPr>
        <w:t xml:space="preserve">удобным вариантом получения </w:t>
      </w:r>
      <w:proofErr w:type="spellStart"/>
      <w:r w:rsidR="00851E5F">
        <w:rPr>
          <w:rFonts w:ascii="Times New Roman" w:hAnsi="Times New Roman" w:cs="Times New Roman"/>
          <w:sz w:val="28"/>
          <w:szCs w:val="28"/>
        </w:rPr>
        <w:t>госуслуг</w:t>
      </w:r>
      <w:proofErr w:type="spellEnd"/>
      <w:r w:rsidR="00851E5F">
        <w:rPr>
          <w:rFonts w:ascii="Times New Roman" w:hAnsi="Times New Roman" w:cs="Times New Roman"/>
          <w:sz w:val="28"/>
          <w:szCs w:val="28"/>
        </w:rPr>
        <w:t xml:space="preserve"> </w:t>
      </w:r>
      <w:r w:rsidRPr="00380A15">
        <w:rPr>
          <w:rFonts w:ascii="Times New Roman" w:hAnsi="Times New Roman" w:cs="Times New Roman"/>
          <w:sz w:val="28"/>
          <w:szCs w:val="28"/>
        </w:rPr>
        <w:t>для населения</w:t>
      </w:r>
      <w:r w:rsidR="00851E5F">
        <w:rPr>
          <w:rFonts w:ascii="Times New Roman" w:hAnsi="Times New Roman" w:cs="Times New Roman"/>
          <w:sz w:val="28"/>
          <w:szCs w:val="28"/>
        </w:rPr>
        <w:t>, чтобы избежать очереди и длительного ожидания.</w:t>
      </w:r>
      <w:r w:rsidRPr="00380A15">
        <w:rPr>
          <w:rFonts w:ascii="Times New Roman" w:hAnsi="Times New Roman" w:cs="Times New Roman"/>
          <w:sz w:val="28"/>
          <w:szCs w:val="28"/>
        </w:rPr>
        <w:t xml:space="preserve"> </w:t>
      </w:r>
    </w:p>
    <w:p w:rsidR="0023063F" w:rsidRPr="00380A15" w:rsidRDefault="002B44AC" w:rsidP="00743403">
      <w:pPr>
        <w:spacing w:after="0"/>
        <w:ind w:firstLine="851"/>
        <w:jc w:val="both"/>
        <w:rPr>
          <w:rFonts w:ascii="Times New Roman" w:hAnsi="Times New Roman" w:cs="Times New Roman"/>
          <w:sz w:val="28"/>
          <w:szCs w:val="28"/>
        </w:rPr>
      </w:pPr>
      <w:r w:rsidRPr="00380A15">
        <w:rPr>
          <w:rFonts w:ascii="Times New Roman" w:hAnsi="Times New Roman" w:cs="Times New Roman"/>
          <w:sz w:val="28"/>
          <w:szCs w:val="28"/>
        </w:rPr>
        <w:t>В отделение по вопросам миграции ОМВД  России «Барабинский»</w:t>
      </w:r>
      <w:r w:rsidR="00ED5A26" w:rsidRPr="00380A15">
        <w:rPr>
          <w:rFonts w:ascii="Times New Roman" w:hAnsi="Times New Roman" w:cs="Times New Roman"/>
          <w:sz w:val="28"/>
          <w:szCs w:val="28"/>
        </w:rPr>
        <w:t xml:space="preserve"> ежедневно обращаются граждане за получением адресно-справочной информации в отношении себя или в отношении другого физического лица, являющего гражданином Российской Федерации. Данная информация предоставляется  на основании поступившего заявления от физического или юридического лица.</w:t>
      </w:r>
      <w:r w:rsidR="0074398D" w:rsidRPr="00380A15">
        <w:rPr>
          <w:rFonts w:ascii="Times New Roman" w:hAnsi="Times New Roman" w:cs="Times New Roman"/>
          <w:sz w:val="28"/>
          <w:szCs w:val="28"/>
        </w:rPr>
        <w:t xml:space="preserve"> Заявление о получении адресно-справочной информации может быть подано в форме электронного документа с исполь</w:t>
      </w:r>
      <w:r w:rsidR="0023063F" w:rsidRPr="00380A15">
        <w:rPr>
          <w:rFonts w:ascii="Times New Roman" w:hAnsi="Times New Roman" w:cs="Times New Roman"/>
          <w:sz w:val="28"/>
          <w:szCs w:val="28"/>
        </w:rPr>
        <w:t xml:space="preserve">зованием Единого портала либо непосредственно в отделении по вопросам миграции по предварительной записи. </w:t>
      </w:r>
    </w:p>
    <w:p w:rsidR="00ED5A26" w:rsidRPr="00380A15" w:rsidRDefault="00FD339B" w:rsidP="00743403">
      <w:pPr>
        <w:spacing w:after="0"/>
        <w:ind w:firstLine="851"/>
        <w:jc w:val="both"/>
        <w:rPr>
          <w:rFonts w:ascii="Times New Roman" w:hAnsi="Times New Roman" w:cs="Times New Roman"/>
          <w:sz w:val="28"/>
          <w:szCs w:val="28"/>
        </w:rPr>
      </w:pPr>
      <w:r w:rsidRPr="00380A15">
        <w:rPr>
          <w:rFonts w:ascii="Times New Roman" w:hAnsi="Times New Roman" w:cs="Times New Roman"/>
          <w:sz w:val="28"/>
          <w:szCs w:val="28"/>
        </w:rPr>
        <w:t>Для подачи заявления  на получение справки  через портал государственных услуг потребуется только паспорт или любой документ, удостоверяющий личность. Если от Вашего лица действует представитель, то дополнительно необходимо предоставить доверенность или расписку, заверенную нотариусом.</w:t>
      </w:r>
    </w:p>
    <w:p w:rsidR="00851E5F" w:rsidRDefault="00FD339B" w:rsidP="00743403">
      <w:pPr>
        <w:spacing w:after="0"/>
        <w:ind w:firstLine="851"/>
        <w:jc w:val="both"/>
        <w:rPr>
          <w:rFonts w:ascii="Times New Roman" w:hAnsi="Times New Roman" w:cs="Times New Roman"/>
          <w:sz w:val="28"/>
          <w:szCs w:val="28"/>
        </w:rPr>
      </w:pPr>
      <w:r w:rsidRPr="00380A15">
        <w:rPr>
          <w:rFonts w:ascii="Times New Roman" w:hAnsi="Times New Roman" w:cs="Times New Roman"/>
          <w:sz w:val="28"/>
          <w:szCs w:val="28"/>
        </w:rPr>
        <w:t>Срок предоставления государственной услуги в отношении себя составляет 15 календарных дней, с даты регистрации заявления.</w:t>
      </w:r>
    </w:p>
    <w:p w:rsidR="0023063F" w:rsidRPr="00851E5F" w:rsidRDefault="00851E5F" w:rsidP="00743403">
      <w:pPr>
        <w:spacing w:after="0"/>
        <w:ind w:firstLine="851"/>
        <w:jc w:val="both"/>
        <w:rPr>
          <w:rFonts w:ascii="Times New Roman" w:hAnsi="Times New Roman" w:cs="Times New Roman"/>
          <w:sz w:val="28"/>
          <w:szCs w:val="28"/>
          <w:u w:val="single"/>
        </w:rPr>
      </w:pPr>
      <w:r w:rsidRPr="00851E5F">
        <w:rPr>
          <w:rFonts w:ascii="Times New Roman" w:hAnsi="Times New Roman" w:cs="Times New Roman"/>
          <w:sz w:val="28"/>
          <w:szCs w:val="28"/>
          <w:u w:val="single"/>
        </w:rPr>
        <w:t xml:space="preserve">При подаче заявления через </w:t>
      </w:r>
      <w:proofErr w:type="spellStart"/>
      <w:r w:rsidRPr="00851E5F">
        <w:rPr>
          <w:rFonts w:ascii="Times New Roman" w:hAnsi="Times New Roman" w:cs="Times New Roman"/>
          <w:sz w:val="28"/>
          <w:szCs w:val="28"/>
          <w:u w:val="single"/>
        </w:rPr>
        <w:t>госус</w:t>
      </w:r>
      <w:r>
        <w:rPr>
          <w:rFonts w:ascii="Times New Roman" w:hAnsi="Times New Roman" w:cs="Times New Roman"/>
          <w:sz w:val="28"/>
          <w:szCs w:val="28"/>
          <w:u w:val="single"/>
        </w:rPr>
        <w:t>л</w:t>
      </w:r>
      <w:r w:rsidRPr="00851E5F">
        <w:rPr>
          <w:rFonts w:ascii="Times New Roman" w:hAnsi="Times New Roman" w:cs="Times New Roman"/>
          <w:sz w:val="28"/>
          <w:szCs w:val="28"/>
          <w:u w:val="single"/>
        </w:rPr>
        <w:t>уги</w:t>
      </w:r>
      <w:proofErr w:type="spellEnd"/>
      <w:r w:rsidRPr="00851E5F">
        <w:rPr>
          <w:rFonts w:ascii="Times New Roman" w:hAnsi="Times New Roman" w:cs="Times New Roman"/>
          <w:sz w:val="28"/>
          <w:szCs w:val="28"/>
          <w:u w:val="single"/>
        </w:rPr>
        <w:t xml:space="preserve"> гражданин получает справку при</w:t>
      </w:r>
      <w:r>
        <w:rPr>
          <w:rFonts w:ascii="Times New Roman" w:hAnsi="Times New Roman" w:cs="Times New Roman"/>
          <w:sz w:val="28"/>
          <w:szCs w:val="28"/>
          <w:u w:val="single"/>
        </w:rPr>
        <w:t xml:space="preserve"> </w:t>
      </w:r>
      <w:r w:rsidRPr="00851E5F">
        <w:rPr>
          <w:rFonts w:ascii="Times New Roman" w:hAnsi="Times New Roman" w:cs="Times New Roman"/>
          <w:sz w:val="28"/>
          <w:szCs w:val="28"/>
          <w:u w:val="single"/>
        </w:rPr>
        <w:t>первом обращении в отделение по вопросам миграции!</w:t>
      </w:r>
      <w:r w:rsidR="00FD339B" w:rsidRPr="00851E5F">
        <w:rPr>
          <w:rFonts w:ascii="Times New Roman" w:hAnsi="Times New Roman" w:cs="Times New Roman"/>
          <w:sz w:val="28"/>
          <w:szCs w:val="28"/>
          <w:u w:val="single"/>
        </w:rPr>
        <w:t xml:space="preserve"> </w:t>
      </w:r>
    </w:p>
    <w:p w:rsidR="0023063F" w:rsidRPr="00380A15" w:rsidRDefault="00553AF1" w:rsidP="00743403">
      <w:pPr>
        <w:ind w:firstLine="851"/>
        <w:jc w:val="both"/>
        <w:rPr>
          <w:rFonts w:ascii="Times New Roman" w:hAnsi="Times New Roman" w:cs="Times New Roman"/>
          <w:sz w:val="28"/>
          <w:szCs w:val="28"/>
        </w:rPr>
      </w:pPr>
      <w:r w:rsidRPr="00380A15">
        <w:rPr>
          <w:rFonts w:ascii="Times New Roman" w:hAnsi="Times New Roman" w:cs="Times New Roman"/>
          <w:sz w:val="28"/>
          <w:szCs w:val="28"/>
        </w:rPr>
        <w:t>Обращаем, ваше внимание, что предоставление адресно-справочной информации в многофункциональных центрах не осуществляется.</w:t>
      </w:r>
    </w:p>
    <w:p w:rsidR="00553AF1" w:rsidRPr="00380A15" w:rsidRDefault="00553AF1" w:rsidP="00743403">
      <w:pPr>
        <w:ind w:firstLine="851"/>
        <w:jc w:val="both"/>
        <w:rPr>
          <w:rFonts w:ascii="Times New Roman" w:hAnsi="Times New Roman" w:cs="Times New Roman"/>
          <w:sz w:val="28"/>
          <w:szCs w:val="28"/>
        </w:rPr>
      </w:pPr>
      <w:r w:rsidRPr="00380A15">
        <w:rPr>
          <w:rFonts w:ascii="Times New Roman" w:hAnsi="Times New Roman" w:cs="Times New Roman"/>
          <w:sz w:val="28"/>
          <w:szCs w:val="28"/>
        </w:rPr>
        <w:t xml:space="preserve">Получить разъяснение и консультацию по данной государственной услуге Вы можете по телефону 8-383-61-2-21-74 или при личном посещении отделения по вопросам миграции ОМВД России «Барабинский» по адресу: </w:t>
      </w:r>
      <w:r w:rsidR="00851E5F" w:rsidRPr="00380A15">
        <w:rPr>
          <w:rFonts w:ascii="Times New Roman" w:hAnsi="Times New Roman" w:cs="Times New Roman"/>
          <w:sz w:val="28"/>
          <w:szCs w:val="28"/>
        </w:rPr>
        <w:t>Новосибирская область</w:t>
      </w:r>
      <w:r w:rsidR="00945AEF">
        <w:rPr>
          <w:rFonts w:ascii="Times New Roman" w:hAnsi="Times New Roman" w:cs="Times New Roman"/>
          <w:sz w:val="28"/>
          <w:szCs w:val="28"/>
        </w:rPr>
        <w:t>,</w:t>
      </w:r>
      <w:r w:rsidR="00851E5F" w:rsidRPr="00380A15">
        <w:rPr>
          <w:rFonts w:ascii="Times New Roman" w:hAnsi="Times New Roman" w:cs="Times New Roman"/>
          <w:sz w:val="28"/>
          <w:szCs w:val="28"/>
        </w:rPr>
        <w:t xml:space="preserve"> </w:t>
      </w:r>
      <w:r w:rsidR="00851E5F" w:rsidRPr="00380A15">
        <w:rPr>
          <w:rFonts w:ascii="Times New Roman" w:hAnsi="Times New Roman" w:cs="Times New Roman"/>
          <w:sz w:val="28"/>
          <w:szCs w:val="28"/>
        </w:rPr>
        <w:t>гор. Барабинск</w:t>
      </w:r>
      <w:r w:rsidR="00945AEF">
        <w:rPr>
          <w:rFonts w:ascii="Times New Roman" w:hAnsi="Times New Roman" w:cs="Times New Roman"/>
          <w:sz w:val="28"/>
          <w:szCs w:val="28"/>
        </w:rPr>
        <w:t>,</w:t>
      </w:r>
      <w:r w:rsidR="00851E5F" w:rsidRPr="00380A15">
        <w:rPr>
          <w:rFonts w:ascii="Times New Roman" w:hAnsi="Times New Roman" w:cs="Times New Roman"/>
          <w:sz w:val="28"/>
          <w:szCs w:val="28"/>
        </w:rPr>
        <w:t xml:space="preserve"> </w:t>
      </w:r>
      <w:r w:rsidRPr="00380A15">
        <w:rPr>
          <w:rFonts w:ascii="Times New Roman" w:hAnsi="Times New Roman" w:cs="Times New Roman"/>
          <w:sz w:val="28"/>
          <w:szCs w:val="28"/>
        </w:rPr>
        <w:t>пер. Льва Толстого</w:t>
      </w:r>
      <w:r w:rsidR="00851E5F">
        <w:rPr>
          <w:rFonts w:ascii="Times New Roman" w:hAnsi="Times New Roman" w:cs="Times New Roman"/>
          <w:sz w:val="28"/>
          <w:szCs w:val="28"/>
        </w:rPr>
        <w:t>,</w:t>
      </w:r>
      <w:r w:rsidR="00945AEF">
        <w:rPr>
          <w:rFonts w:ascii="Times New Roman" w:hAnsi="Times New Roman" w:cs="Times New Roman"/>
          <w:sz w:val="28"/>
          <w:szCs w:val="28"/>
        </w:rPr>
        <w:t xml:space="preserve"> д.</w:t>
      </w:r>
      <w:bookmarkStart w:id="0" w:name="_GoBack"/>
      <w:bookmarkEnd w:id="0"/>
      <w:r w:rsidR="00945AEF">
        <w:rPr>
          <w:rFonts w:ascii="Times New Roman" w:hAnsi="Times New Roman" w:cs="Times New Roman"/>
          <w:sz w:val="28"/>
          <w:szCs w:val="28"/>
        </w:rPr>
        <w:t>22.</w:t>
      </w:r>
      <w:r w:rsidRPr="00380A15">
        <w:rPr>
          <w:rFonts w:ascii="Times New Roman" w:hAnsi="Times New Roman" w:cs="Times New Roman"/>
          <w:sz w:val="28"/>
          <w:szCs w:val="28"/>
        </w:rPr>
        <w:t xml:space="preserve"> </w:t>
      </w:r>
    </w:p>
    <w:sectPr w:rsidR="00553AF1" w:rsidRPr="00380A1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7275"/>
    <w:rsid w:val="0023063F"/>
    <w:rsid w:val="002B44AC"/>
    <w:rsid w:val="002D1F2E"/>
    <w:rsid w:val="00380A15"/>
    <w:rsid w:val="00553AF1"/>
    <w:rsid w:val="00743403"/>
    <w:rsid w:val="0074398D"/>
    <w:rsid w:val="00851E5F"/>
    <w:rsid w:val="00945AEF"/>
    <w:rsid w:val="00A17275"/>
    <w:rsid w:val="00DB45A9"/>
    <w:rsid w:val="00ED5A26"/>
    <w:rsid w:val="00FD33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FB17CEF-979B-462F-A293-B70BFE7380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Pages>
  <Words>265</Words>
  <Characters>1514</Characters>
  <Application>Microsoft Office Word</Application>
  <DocSecurity>0</DocSecurity>
  <Lines>12</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ignedova</dc:creator>
  <cp:keywords/>
  <dc:description/>
  <cp:lastModifiedBy>ogolubtcova4</cp:lastModifiedBy>
  <cp:revision>4</cp:revision>
  <dcterms:created xsi:type="dcterms:W3CDTF">2021-06-28T10:57:00Z</dcterms:created>
  <dcterms:modified xsi:type="dcterms:W3CDTF">2021-06-30T04:51:00Z</dcterms:modified>
</cp:coreProperties>
</file>