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E37" w:rsidRPr="00D00C5A" w:rsidRDefault="00556E37" w:rsidP="00D00C5A">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D00C5A">
        <w:rPr>
          <w:rFonts w:ascii="Times New Roman" w:eastAsia="Times New Roman" w:hAnsi="Times New Roman" w:cs="Times New Roman"/>
          <w:b/>
          <w:bCs/>
          <w:sz w:val="36"/>
          <w:szCs w:val="36"/>
          <w:lang w:eastAsia="ru-RU"/>
        </w:rPr>
        <w:t>Постановка иностранного гражданина на учет по месту пребывания заявителем (</w:t>
      </w:r>
      <w:proofErr w:type="gramStart"/>
      <w:r w:rsidRPr="00D00C5A">
        <w:rPr>
          <w:rFonts w:ascii="Times New Roman" w:eastAsia="Times New Roman" w:hAnsi="Times New Roman" w:cs="Times New Roman"/>
          <w:b/>
          <w:bCs/>
          <w:sz w:val="36"/>
          <w:szCs w:val="36"/>
          <w:lang w:eastAsia="ru-RU"/>
        </w:rPr>
        <w:t>принимающей</w:t>
      </w:r>
      <w:proofErr w:type="gramEnd"/>
      <w:r w:rsidRPr="00D00C5A">
        <w:rPr>
          <w:rFonts w:ascii="Times New Roman" w:eastAsia="Times New Roman" w:hAnsi="Times New Roman" w:cs="Times New Roman"/>
          <w:b/>
          <w:bCs/>
          <w:sz w:val="36"/>
          <w:szCs w:val="36"/>
          <w:lang w:eastAsia="ru-RU"/>
        </w:rPr>
        <w:t xml:space="preserve"> стороной-физическим лицом)</w:t>
      </w:r>
    </w:p>
    <w:p w:rsid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u w:val="single"/>
          <w:lang w:eastAsia="ru-RU"/>
        </w:rPr>
        <w:t>При личном посещении</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Необходимо подготовить следующие документы </w:t>
      </w:r>
      <w:r w:rsidRPr="00556E37">
        <w:rPr>
          <w:rFonts w:ascii="Times New Roman" w:eastAsia="Times New Roman" w:hAnsi="Times New Roman" w:cs="Times New Roman"/>
          <w:i/>
          <w:iCs/>
          <w:sz w:val="28"/>
          <w:szCs w:val="28"/>
          <w:lang w:eastAsia="ru-RU"/>
        </w:rPr>
        <w:t>(</w:t>
      </w:r>
      <w:proofErr w:type="spellStart"/>
      <w:r w:rsidRPr="00556E37">
        <w:rPr>
          <w:rFonts w:ascii="Times New Roman" w:eastAsia="Times New Roman" w:hAnsi="Times New Roman" w:cs="Times New Roman"/>
          <w:i/>
          <w:iCs/>
          <w:sz w:val="28"/>
          <w:szCs w:val="28"/>
          <w:lang w:eastAsia="ru-RU"/>
        </w:rPr>
        <w:t>пп</w:t>
      </w:r>
      <w:proofErr w:type="spellEnd"/>
      <w:r w:rsidRPr="00556E37">
        <w:rPr>
          <w:rFonts w:ascii="Times New Roman" w:eastAsia="Times New Roman" w:hAnsi="Times New Roman" w:cs="Times New Roman"/>
          <w:i/>
          <w:iCs/>
          <w:sz w:val="28"/>
          <w:szCs w:val="28"/>
          <w:lang w:eastAsia="ru-RU"/>
        </w:rPr>
        <w:t>. 26-28 Правил, утвержденных постановлением Правительства РФ от 15.01.2007 № 9; п. 40, п. 58 Административного регламента, утвержденного приказом МВД России от 10.12.2020 № 856)</w:t>
      </w:r>
      <w:r w:rsidRPr="00556E37">
        <w:rPr>
          <w:rFonts w:ascii="Times New Roman" w:eastAsia="Times New Roman" w:hAnsi="Times New Roman" w:cs="Times New Roman"/>
          <w:sz w:val="28"/>
          <w:szCs w:val="28"/>
          <w:lang w:eastAsia="ru-RU"/>
        </w:rPr>
        <w:t>:</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1. заполненное уведомление о прибытии иностранного гражданина в место пребывания;</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документ, удостоверяющий личность заявителя;</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3.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4. копию миграционной карты иностранного гражданина </w:t>
      </w:r>
      <w:r w:rsidRPr="00556E37">
        <w:rPr>
          <w:rFonts w:ascii="Times New Roman" w:eastAsia="Times New Roman" w:hAnsi="Times New Roman" w:cs="Times New Roman"/>
          <w:i/>
          <w:iCs/>
          <w:sz w:val="28"/>
          <w:szCs w:val="28"/>
          <w:lang w:eastAsia="ru-RU"/>
        </w:rPr>
        <w:t>(при наличии в инициативном порядке)</w:t>
      </w:r>
      <w:r w:rsidRPr="00556E37">
        <w:rPr>
          <w:rFonts w:ascii="Times New Roman" w:eastAsia="Times New Roman" w:hAnsi="Times New Roman" w:cs="Times New Roman"/>
          <w:sz w:val="28"/>
          <w:szCs w:val="28"/>
          <w:lang w:eastAsia="ru-RU"/>
        </w:rPr>
        <w:t>;</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5. 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 </w:t>
      </w:r>
      <w:r w:rsidRPr="00556E37">
        <w:rPr>
          <w:rFonts w:ascii="Times New Roman" w:eastAsia="Times New Roman" w:hAnsi="Times New Roman" w:cs="Times New Roman"/>
          <w:i/>
          <w:iCs/>
          <w:sz w:val="28"/>
          <w:szCs w:val="28"/>
          <w:lang w:eastAsia="ru-RU"/>
        </w:rPr>
        <w:t>(при наличии в инициативном порядке).</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556E37">
        <w:rPr>
          <w:rFonts w:ascii="Times New Roman" w:eastAsia="Times New Roman" w:hAnsi="Times New Roman" w:cs="Times New Roman"/>
          <w:sz w:val="28"/>
          <w:szCs w:val="28"/>
          <w:u w:val="single"/>
          <w:lang w:eastAsia="ru-RU"/>
        </w:rPr>
        <w:t xml:space="preserve">Для постановки на учет по месту пребывания несовершеннолетнего иностранного гражданина в возрасте до 1 года, родившегося на территории Российской Федерации, не выезжавшего за пределы территории Российской Федерации и не имеющего паспорта иностранного гражданина либо иного документа, удостоверяющего личность иностранного гражданина, документом, удостоверяющим его личность, является свидетельство о рождении этого иностранного гражданина. </w:t>
      </w:r>
      <w:proofErr w:type="gramEnd"/>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b/>
          <w:bCs/>
          <w:sz w:val="28"/>
          <w:szCs w:val="28"/>
          <w:lang w:eastAsia="ru-RU"/>
        </w:rPr>
        <w:t xml:space="preserve">Передача полномочий по направлению уведомления о прибытии иностранных граждан </w:t>
      </w:r>
      <w:proofErr w:type="gramStart"/>
      <w:r w:rsidRPr="00556E37">
        <w:rPr>
          <w:rFonts w:ascii="Times New Roman" w:eastAsia="Times New Roman" w:hAnsi="Times New Roman" w:cs="Times New Roman"/>
          <w:b/>
          <w:bCs/>
          <w:sz w:val="28"/>
          <w:szCs w:val="28"/>
          <w:lang w:eastAsia="ru-RU"/>
        </w:rPr>
        <w:t>в место пребывания</w:t>
      </w:r>
      <w:proofErr w:type="gramEnd"/>
      <w:r w:rsidRPr="00556E37">
        <w:rPr>
          <w:rFonts w:ascii="Times New Roman" w:eastAsia="Times New Roman" w:hAnsi="Times New Roman" w:cs="Times New Roman"/>
          <w:b/>
          <w:bCs/>
          <w:sz w:val="28"/>
          <w:szCs w:val="28"/>
          <w:lang w:eastAsia="ru-RU"/>
        </w:rPr>
        <w:t xml:space="preserve"> по доверенности законодательством не предусмотрена. </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u w:val="single"/>
          <w:lang w:eastAsia="ru-RU"/>
        </w:rPr>
        <w:t>При направлении документов через организацию федеральной почтовой связи</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i/>
          <w:iCs/>
          <w:sz w:val="28"/>
          <w:szCs w:val="28"/>
          <w:lang w:eastAsia="ru-RU"/>
        </w:rPr>
        <w:t>(</w:t>
      </w:r>
      <w:proofErr w:type="spellStart"/>
      <w:r w:rsidRPr="00556E37">
        <w:rPr>
          <w:rFonts w:ascii="Times New Roman" w:eastAsia="Times New Roman" w:hAnsi="Times New Roman" w:cs="Times New Roman"/>
          <w:i/>
          <w:iCs/>
          <w:sz w:val="28"/>
          <w:szCs w:val="28"/>
          <w:lang w:eastAsia="ru-RU"/>
        </w:rPr>
        <w:t>пп</w:t>
      </w:r>
      <w:proofErr w:type="spellEnd"/>
      <w:r w:rsidRPr="00556E37">
        <w:rPr>
          <w:rFonts w:ascii="Times New Roman" w:eastAsia="Times New Roman" w:hAnsi="Times New Roman" w:cs="Times New Roman"/>
          <w:i/>
          <w:iCs/>
          <w:sz w:val="28"/>
          <w:szCs w:val="28"/>
          <w:lang w:eastAsia="ru-RU"/>
        </w:rPr>
        <w:t>. 26-28 Правил, утвержденных постановлением Правительства РФ от 15.01.2007 № 9; п. 40, п. 58 Административного регламента, утвержденного приказом МВД России от 10.12.2020 № 856)</w:t>
      </w:r>
      <w:r w:rsidRPr="00556E37">
        <w:rPr>
          <w:rFonts w:ascii="Times New Roman" w:eastAsia="Times New Roman" w:hAnsi="Times New Roman" w:cs="Times New Roman"/>
          <w:sz w:val="28"/>
          <w:szCs w:val="28"/>
          <w:lang w:eastAsia="ru-RU"/>
        </w:rPr>
        <w:t>:</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1. заполненное уведомление о прибытии иностранного гражданина в место пребывания;</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документ, удостоверяющий личность заявителя;</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lastRenderedPageBreak/>
        <w:t>3.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4. копию миграционной карты иностранного гражданина </w:t>
      </w:r>
      <w:r w:rsidRPr="00556E37">
        <w:rPr>
          <w:rFonts w:ascii="Times New Roman" w:eastAsia="Times New Roman" w:hAnsi="Times New Roman" w:cs="Times New Roman"/>
          <w:i/>
          <w:iCs/>
          <w:sz w:val="28"/>
          <w:szCs w:val="28"/>
          <w:lang w:eastAsia="ru-RU"/>
        </w:rPr>
        <w:t xml:space="preserve">(при наличии в инициативном порядке). </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5. 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 </w:t>
      </w:r>
      <w:r w:rsidRPr="00556E37">
        <w:rPr>
          <w:rFonts w:ascii="Times New Roman" w:eastAsia="Times New Roman" w:hAnsi="Times New Roman" w:cs="Times New Roman"/>
          <w:i/>
          <w:iCs/>
          <w:sz w:val="28"/>
          <w:szCs w:val="28"/>
          <w:lang w:eastAsia="ru-RU"/>
        </w:rPr>
        <w:t>(при наличии в инициативном порядке)</w:t>
      </w:r>
      <w:r w:rsidRPr="00556E37">
        <w:rPr>
          <w:rFonts w:ascii="Times New Roman" w:eastAsia="Times New Roman" w:hAnsi="Times New Roman" w:cs="Times New Roman"/>
          <w:sz w:val="28"/>
          <w:szCs w:val="28"/>
          <w:lang w:eastAsia="ru-RU"/>
        </w:rPr>
        <w:t>.</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b/>
          <w:sz w:val="28"/>
          <w:szCs w:val="28"/>
          <w:lang w:eastAsia="ru-RU"/>
        </w:rPr>
      </w:pPr>
      <w:r w:rsidRPr="00556E37">
        <w:rPr>
          <w:rFonts w:ascii="Times New Roman" w:eastAsia="Times New Roman" w:hAnsi="Times New Roman" w:cs="Times New Roman"/>
          <w:b/>
          <w:sz w:val="28"/>
          <w:szCs w:val="28"/>
          <w:u w:val="single"/>
          <w:lang w:eastAsia="ru-RU"/>
        </w:rPr>
        <w:t>При подаче документов в МФЦ</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i/>
          <w:iCs/>
          <w:sz w:val="28"/>
          <w:szCs w:val="28"/>
          <w:lang w:eastAsia="ru-RU"/>
        </w:rPr>
        <w:t>(</w:t>
      </w:r>
      <w:proofErr w:type="spellStart"/>
      <w:r w:rsidRPr="00556E37">
        <w:rPr>
          <w:rFonts w:ascii="Times New Roman" w:eastAsia="Times New Roman" w:hAnsi="Times New Roman" w:cs="Times New Roman"/>
          <w:i/>
          <w:iCs/>
          <w:sz w:val="28"/>
          <w:szCs w:val="28"/>
          <w:lang w:eastAsia="ru-RU"/>
        </w:rPr>
        <w:t>пп</w:t>
      </w:r>
      <w:proofErr w:type="spellEnd"/>
      <w:r w:rsidRPr="00556E37">
        <w:rPr>
          <w:rFonts w:ascii="Times New Roman" w:eastAsia="Times New Roman" w:hAnsi="Times New Roman" w:cs="Times New Roman"/>
          <w:i/>
          <w:iCs/>
          <w:sz w:val="28"/>
          <w:szCs w:val="28"/>
          <w:lang w:eastAsia="ru-RU"/>
        </w:rPr>
        <w:t>. 26-28 Правил, утвержденных постановлением Правительства РФ от 15.01.2007 № 9; п. 40, п. 58 Административного регламента, утвержденного приказом МВД России от 10.12.2020 № 856):</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1.заполненное уведомление о прибытии иностранного гражданина в место пребывания;</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документ, удостоверяющий личность заявителя;</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3.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4. копию миграционной карты иностранного гражданина </w:t>
      </w:r>
      <w:r w:rsidRPr="00556E37">
        <w:rPr>
          <w:rFonts w:ascii="Times New Roman" w:eastAsia="Times New Roman" w:hAnsi="Times New Roman" w:cs="Times New Roman"/>
          <w:i/>
          <w:iCs/>
          <w:sz w:val="28"/>
          <w:szCs w:val="28"/>
          <w:lang w:eastAsia="ru-RU"/>
        </w:rPr>
        <w:t xml:space="preserve">(при наличии в инициативном порядке). </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5. 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 </w:t>
      </w:r>
      <w:r w:rsidRPr="00556E37">
        <w:rPr>
          <w:rFonts w:ascii="Times New Roman" w:eastAsia="Times New Roman" w:hAnsi="Times New Roman" w:cs="Times New Roman"/>
          <w:i/>
          <w:iCs/>
          <w:sz w:val="28"/>
          <w:szCs w:val="28"/>
          <w:lang w:eastAsia="ru-RU"/>
        </w:rPr>
        <w:t>(при наличии в инициативном порядке)</w:t>
      </w:r>
      <w:r w:rsidRPr="00556E37">
        <w:rPr>
          <w:rFonts w:ascii="Times New Roman" w:eastAsia="Times New Roman" w:hAnsi="Times New Roman" w:cs="Times New Roman"/>
          <w:sz w:val="28"/>
          <w:szCs w:val="28"/>
          <w:lang w:eastAsia="ru-RU"/>
        </w:rPr>
        <w:t>.</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b/>
          <w:sz w:val="28"/>
          <w:szCs w:val="28"/>
          <w:lang w:eastAsia="ru-RU"/>
        </w:rPr>
      </w:pPr>
      <w:r w:rsidRPr="00556E37">
        <w:rPr>
          <w:rFonts w:ascii="Times New Roman" w:eastAsia="Times New Roman" w:hAnsi="Times New Roman" w:cs="Times New Roman"/>
          <w:b/>
          <w:iCs/>
          <w:sz w:val="28"/>
          <w:szCs w:val="28"/>
          <w:u w:val="single"/>
          <w:lang w:eastAsia="ru-RU"/>
        </w:rPr>
        <w:t>При подаче документов посредством ЕПГУ</w:t>
      </w:r>
      <w:r w:rsidRPr="00556E37">
        <w:rPr>
          <w:rFonts w:ascii="Times New Roman" w:eastAsia="Times New Roman" w:hAnsi="Times New Roman" w:cs="Times New Roman"/>
          <w:b/>
          <w:iCs/>
          <w:sz w:val="28"/>
          <w:szCs w:val="28"/>
          <w:lang w:eastAsia="ru-RU"/>
        </w:rPr>
        <w:t>:</w:t>
      </w:r>
    </w:p>
    <w:p w:rsidR="00556E37" w:rsidRPr="00556E37" w:rsidRDefault="00556E37" w:rsidP="00556E37">
      <w:pPr>
        <w:spacing w:after="0"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1. заполненное уведомление о прибытии в электронной форме;</w:t>
      </w:r>
    </w:p>
    <w:p w:rsidR="00556E37" w:rsidRPr="00556E37" w:rsidRDefault="00556E37" w:rsidP="00556E37">
      <w:pPr>
        <w:spacing w:after="0"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556E37" w:rsidRPr="00556E37" w:rsidRDefault="00556E37" w:rsidP="00556E37">
      <w:pPr>
        <w:spacing w:after="0"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3. копию миграционной карты иностранного гражданина </w:t>
      </w:r>
      <w:r w:rsidRPr="00556E37">
        <w:rPr>
          <w:rFonts w:ascii="Times New Roman" w:eastAsia="Times New Roman" w:hAnsi="Times New Roman" w:cs="Times New Roman"/>
          <w:i/>
          <w:iCs/>
          <w:sz w:val="28"/>
          <w:szCs w:val="28"/>
          <w:lang w:eastAsia="ru-RU"/>
        </w:rPr>
        <w:t xml:space="preserve">(при наличии в инициативном порядке); </w:t>
      </w:r>
    </w:p>
    <w:p w:rsidR="00556E37" w:rsidRPr="00556E37" w:rsidRDefault="00556E37" w:rsidP="00556E37">
      <w:pPr>
        <w:spacing w:after="0"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4. 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 </w:t>
      </w:r>
      <w:r w:rsidRPr="00556E37">
        <w:rPr>
          <w:rFonts w:ascii="Times New Roman" w:eastAsia="Times New Roman" w:hAnsi="Times New Roman" w:cs="Times New Roman"/>
          <w:i/>
          <w:iCs/>
          <w:sz w:val="28"/>
          <w:szCs w:val="28"/>
          <w:lang w:eastAsia="ru-RU"/>
        </w:rPr>
        <w:t>(при наличии в инициативном порядке)</w:t>
      </w:r>
      <w:r w:rsidRPr="00556E37">
        <w:rPr>
          <w:rFonts w:ascii="Times New Roman" w:eastAsia="Times New Roman" w:hAnsi="Times New Roman" w:cs="Times New Roman"/>
          <w:sz w:val="28"/>
          <w:szCs w:val="28"/>
          <w:lang w:eastAsia="ru-RU"/>
        </w:rPr>
        <w:t>.</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b/>
          <w:bCs/>
          <w:sz w:val="28"/>
          <w:szCs w:val="28"/>
          <w:lang w:eastAsia="ru-RU"/>
        </w:rPr>
        <w:t>Обратите внимание!</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В случае прибытия иностранного гражданина в новое место пребывания дополнительно предъявляется отрывная часть уведомления о прибытии по прежнему месту пребывания в Российской Федерации (</w:t>
      </w:r>
      <w:proofErr w:type="spellStart"/>
      <w:r w:rsidRPr="00556E37">
        <w:rPr>
          <w:rFonts w:ascii="Times New Roman" w:eastAsia="Times New Roman" w:hAnsi="Times New Roman" w:cs="Times New Roman"/>
          <w:sz w:val="28"/>
          <w:szCs w:val="28"/>
          <w:lang w:eastAsia="ru-RU"/>
        </w:rPr>
        <w:t>пп</w:t>
      </w:r>
      <w:proofErr w:type="spellEnd"/>
      <w:r w:rsidRPr="00556E37">
        <w:rPr>
          <w:rFonts w:ascii="Times New Roman" w:eastAsia="Times New Roman" w:hAnsi="Times New Roman" w:cs="Times New Roman"/>
          <w:sz w:val="28"/>
          <w:szCs w:val="28"/>
          <w:lang w:eastAsia="ru-RU"/>
        </w:rPr>
        <w:t>. 157-158 Административного регламента).</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Заявитель к уведомлению о прибытии трудящегося государства - члена Евразийского экономического союза и членов его семьи, помимо копий документов из перечня обязательно прилагает </w:t>
      </w:r>
      <w:r w:rsidRPr="00556E37">
        <w:rPr>
          <w:rFonts w:ascii="Times New Roman" w:eastAsia="Times New Roman" w:hAnsi="Times New Roman" w:cs="Times New Roman"/>
          <w:i/>
          <w:iCs/>
          <w:sz w:val="28"/>
          <w:szCs w:val="28"/>
          <w:lang w:eastAsia="ru-RU"/>
        </w:rPr>
        <w:t>(п. 41.1, 41.2 Административного регламента):</w:t>
      </w:r>
    </w:p>
    <w:p w:rsidR="00556E37" w:rsidRPr="00556E37" w:rsidRDefault="00556E37" w:rsidP="00556E3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копию трудового или гражданско-правового договора, заключенного трудящимся государства - члена Евразийского экономического союза с работодателем или заказчиком работ (услуг) на территории Российской Федерации.</w:t>
      </w:r>
    </w:p>
    <w:p w:rsidR="00556E37" w:rsidRPr="00556E37" w:rsidRDefault="00556E37" w:rsidP="00556E3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копию документов, подтверждающих родственные отношения (для членов семьи трудящегося государства - члена Евразийского экономического союза).</w:t>
      </w:r>
    </w:p>
    <w:p w:rsidR="00556E37" w:rsidRPr="00556E37" w:rsidRDefault="00556E37" w:rsidP="00556E37">
      <w:pPr>
        <w:spacing w:before="100" w:beforeAutospacing="1" w:after="100" w:afterAutospacing="1" w:line="240" w:lineRule="auto"/>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u w:val="single"/>
          <w:lang w:eastAsia="ru-RU"/>
        </w:rPr>
        <w:t>Под членами семьи трудящегося государства - члена Евразийского экономического союза понимаются лица, состоящие в браке с трудящимся государства - члена Евразийского экономического союза, а также находящиеся на его иждивении дети и другие лица, которые признаются членами семьи в соответствии с законодательством Российской Федерации.</w:t>
      </w:r>
    </w:p>
    <w:p w:rsidR="00556E37" w:rsidRPr="00556E37" w:rsidRDefault="00556E37" w:rsidP="00556E37">
      <w:pPr>
        <w:spacing w:beforeAutospacing="1" w:after="100" w:afterAutospacing="1" w:line="240" w:lineRule="auto"/>
        <w:outlineLvl w:val="2"/>
        <w:rPr>
          <w:rFonts w:ascii="Times New Roman" w:eastAsia="Times New Roman" w:hAnsi="Times New Roman" w:cs="Times New Roman"/>
          <w:b/>
          <w:bCs/>
          <w:sz w:val="28"/>
          <w:szCs w:val="28"/>
          <w:lang w:eastAsia="ru-RU"/>
        </w:rPr>
      </w:pPr>
      <w:r w:rsidRPr="00556E37">
        <w:rPr>
          <w:rFonts w:ascii="Times New Roman" w:eastAsia="Times New Roman" w:hAnsi="Times New Roman" w:cs="Times New Roman"/>
          <w:b/>
          <w:bCs/>
          <w:sz w:val="28"/>
          <w:szCs w:val="28"/>
          <w:lang w:eastAsia="ru-RU"/>
        </w:rPr>
        <w:t>Постановка иностранного гражданина на учет по месту пребывания заявителем (самостоятельно иностранным гражданином)</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u w:val="single"/>
          <w:lang w:eastAsia="ru-RU"/>
        </w:rPr>
        <w:t>При личном посещении</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b/>
          <w:bCs/>
          <w:sz w:val="28"/>
          <w:szCs w:val="28"/>
          <w:lang w:eastAsia="ru-RU"/>
        </w:rPr>
        <w:t>При наличии документально подтвержденных уважительных причин, препятствующих принимающей стороне самостоятельно направить уведомление о Вашем прибытии</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1. уведомление о прибытии;</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копии документа, удостоверяющего личность;</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3. документы, подтверждающие уважительные причины, препятствующие принимающей стороне самостоятельно направить уведомление о прибытии;</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4. копия документа, удостоверяющего личность лица, выступающего в качестве принимающей стороны;</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5. копия миграционной карты </w:t>
      </w:r>
      <w:r w:rsidRPr="00556E37">
        <w:rPr>
          <w:rFonts w:ascii="Times New Roman" w:eastAsia="Times New Roman" w:hAnsi="Times New Roman" w:cs="Times New Roman"/>
          <w:i/>
          <w:iCs/>
          <w:sz w:val="28"/>
          <w:szCs w:val="28"/>
          <w:lang w:eastAsia="ru-RU"/>
        </w:rPr>
        <w:t xml:space="preserve">(при </w:t>
      </w:r>
      <w:r>
        <w:rPr>
          <w:rFonts w:ascii="Times New Roman" w:eastAsia="Times New Roman" w:hAnsi="Times New Roman" w:cs="Times New Roman"/>
          <w:i/>
          <w:iCs/>
          <w:sz w:val="28"/>
          <w:szCs w:val="28"/>
          <w:lang w:eastAsia="ru-RU"/>
        </w:rPr>
        <w:t>наличии в инициативном порядке)</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b/>
          <w:bCs/>
          <w:sz w:val="28"/>
          <w:szCs w:val="28"/>
          <w:lang w:eastAsia="ru-RU"/>
        </w:rPr>
        <w:t>В случае</w:t>
      </w:r>
      <w:proofErr w:type="gramStart"/>
      <w:r w:rsidRPr="00556E37">
        <w:rPr>
          <w:rFonts w:ascii="Times New Roman" w:eastAsia="Times New Roman" w:hAnsi="Times New Roman" w:cs="Times New Roman"/>
          <w:b/>
          <w:bCs/>
          <w:sz w:val="28"/>
          <w:szCs w:val="28"/>
          <w:lang w:eastAsia="ru-RU"/>
        </w:rPr>
        <w:t>,</w:t>
      </w:r>
      <w:proofErr w:type="gramEnd"/>
      <w:r w:rsidRPr="00556E37">
        <w:rPr>
          <w:rFonts w:ascii="Times New Roman" w:eastAsia="Times New Roman" w:hAnsi="Times New Roman" w:cs="Times New Roman"/>
          <w:b/>
          <w:bCs/>
          <w:sz w:val="28"/>
          <w:szCs w:val="28"/>
          <w:lang w:eastAsia="ru-RU"/>
        </w:rPr>
        <w:t xml:space="preserve"> если жилое или иное помещение, предоставленное Вам для фактического проживания (временного пребывания), принадлежит на праве собственности гражданину РФ, постоянно проживающему за пределами РФ, иностранному гражданину, иностранному юридическому лицу или иной иностранной организации:</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1. уведомление о прибытии;</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копии документа, удостоверяющего личность;</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4. копия миграционной карты </w:t>
      </w:r>
      <w:r w:rsidRPr="00556E37">
        <w:rPr>
          <w:rFonts w:ascii="Times New Roman" w:eastAsia="Times New Roman" w:hAnsi="Times New Roman" w:cs="Times New Roman"/>
          <w:i/>
          <w:iCs/>
          <w:sz w:val="28"/>
          <w:szCs w:val="28"/>
          <w:lang w:eastAsia="ru-RU"/>
        </w:rPr>
        <w:t>(при наличии в инициативном порядке);</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5. нотариально удостоверенное согласие принимающей стороны на фактическое проживание (нахождение) у ИГ.</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b/>
          <w:bCs/>
          <w:sz w:val="28"/>
          <w:szCs w:val="28"/>
          <w:lang w:eastAsia="ru-RU"/>
        </w:rPr>
        <w:t xml:space="preserve">При наличии у Вас в собственности жилого помещения, находящегося на территории РФ (можно также подать через многофункциональный центр):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1. уведомление о прибытии;</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копия документа, удостоверяющего личность;</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3. копия документа, подтверждающего право собственности на жилое помещение; 4. копия миграционной карты </w:t>
      </w:r>
      <w:r w:rsidRPr="00556E37">
        <w:rPr>
          <w:rFonts w:ascii="Times New Roman" w:eastAsia="Times New Roman" w:hAnsi="Times New Roman" w:cs="Times New Roman"/>
          <w:i/>
          <w:iCs/>
          <w:sz w:val="28"/>
          <w:szCs w:val="28"/>
          <w:lang w:eastAsia="ru-RU"/>
        </w:rPr>
        <w:t xml:space="preserve">(при наличии в инициативном порядке).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5. 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 (</w:t>
      </w:r>
      <w:r w:rsidRPr="00556E37">
        <w:rPr>
          <w:rFonts w:ascii="Times New Roman" w:eastAsia="Times New Roman" w:hAnsi="Times New Roman" w:cs="Times New Roman"/>
          <w:i/>
          <w:iCs/>
          <w:sz w:val="28"/>
          <w:szCs w:val="28"/>
          <w:lang w:eastAsia="ru-RU"/>
        </w:rPr>
        <w:t xml:space="preserve">при наличии в инициативном порядке).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b/>
          <w:bCs/>
          <w:sz w:val="28"/>
          <w:szCs w:val="28"/>
          <w:lang w:eastAsia="ru-RU"/>
        </w:rPr>
        <w:t xml:space="preserve">Если Вы являетесь постоянно проживающим в РФ ИГ с письменного согласия принимающей стороны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(можно также подать через многофункциональный центр, либо почтовым отправлением)</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1. копии всех страниц документа, удостоверяющего личность ИГ;</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письменное согласие принимающей стороны;</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3. копия документа, удостоверяющего личность лица, выступающего в качестве принимающей стороны.</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4. 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 </w:t>
      </w:r>
      <w:r w:rsidRPr="00556E37">
        <w:rPr>
          <w:rFonts w:ascii="Times New Roman" w:eastAsia="Times New Roman" w:hAnsi="Times New Roman" w:cs="Times New Roman"/>
          <w:i/>
          <w:iCs/>
          <w:sz w:val="28"/>
          <w:szCs w:val="28"/>
          <w:lang w:eastAsia="ru-RU"/>
        </w:rPr>
        <w:t>(при наличии в инициативном порядке).</w:t>
      </w:r>
    </w:p>
    <w:p w:rsidR="00556E37" w:rsidRPr="00556E37" w:rsidRDefault="00556E37" w:rsidP="00556E37">
      <w:pPr>
        <w:spacing w:beforeAutospacing="1" w:after="100" w:afterAutospacing="1" w:line="240" w:lineRule="auto"/>
        <w:outlineLvl w:val="2"/>
        <w:rPr>
          <w:rFonts w:ascii="Times New Roman" w:eastAsia="Times New Roman" w:hAnsi="Times New Roman" w:cs="Times New Roman"/>
          <w:b/>
          <w:bCs/>
          <w:sz w:val="28"/>
          <w:szCs w:val="28"/>
          <w:lang w:eastAsia="ru-RU"/>
        </w:rPr>
      </w:pPr>
      <w:r w:rsidRPr="00556E37">
        <w:rPr>
          <w:rFonts w:ascii="Times New Roman" w:eastAsia="Times New Roman" w:hAnsi="Times New Roman" w:cs="Times New Roman"/>
          <w:b/>
          <w:bCs/>
          <w:sz w:val="28"/>
          <w:szCs w:val="28"/>
          <w:lang w:eastAsia="ru-RU"/>
        </w:rPr>
        <w:t>Постановка иностранного гражданина на учет по месту пребывания заявителем (принимающей стороной-организацией)</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b/>
          <w:bCs/>
          <w:sz w:val="28"/>
          <w:szCs w:val="28"/>
          <w:u w:val="single"/>
          <w:lang w:eastAsia="ru-RU"/>
        </w:rPr>
        <w:t>При личном посещении</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b/>
          <w:bCs/>
          <w:sz w:val="28"/>
          <w:szCs w:val="28"/>
          <w:u w:val="single"/>
          <w:lang w:eastAsia="ru-RU"/>
        </w:rPr>
        <w:t>При направлении документов через организацию федеральной почтовой связи</w:t>
      </w:r>
      <w:r w:rsidRPr="00556E37">
        <w:rPr>
          <w:rFonts w:ascii="Times New Roman" w:eastAsia="Times New Roman" w:hAnsi="Times New Roman" w:cs="Times New Roman"/>
          <w:b/>
          <w:bCs/>
          <w:sz w:val="28"/>
          <w:szCs w:val="28"/>
          <w:lang w:eastAsia="ru-RU"/>
        </w:rPr>
        <w:t xml:space="preserve">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b/>
          <w:bCs/>
          <w:sz w:val="28"/>
          <w:szCs w:val="28"/>
          <w:u w:val="single"/>
          <w:lang w:eastAsia="ru-RU"/>
        </w:rPr>
        <w:t>При подаче документов в многофункциональный центр</w:t>
      </w:r>
      <w:r w:rsidRPr="00556E37">
        <w:rPr>
          <w:rFonts w:ascii="Times New Roman" w:eastAsia="Times New Roman" w:hAnsi="Times New Roman" w:cs="Times New Roman"/>
          <w:b/>
          <w:bCs/>
          <w:sz w:val="28"/>
          <w:szCs w:val="28"/>
          <w:lang w:eastAsia="ru-RU"/>
        </w:rPr>
        <w:t xml:space="preserve">: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Необходимо подготовить следующие документы </w:t>
      </w:r>
      <w:r w:rsidRPr="00556E37">
        <w:rPr>
          <w:rFonts w:ascii="Times New Roman" w:eastAsia="Times New Roman" w:hAnsi="Times New Roman" w:cs="Times New Roman"/>
          <w:i/>
          <w:iCs/>
          <w:sz w:val="28"/>
          <w:szCs w:val="28"/>
          <w:lang w:eastAsia="ru-RU"/>
        </w:rPr>
        <w:t>(</w:t>
      </w:r>
      <w:proofErr w:type="spellStart"/>
      <w:r w:rsidRPr="00556E37">
        <w:rPr>
          <w:rFonts w:ascii="Times New Roman" w:eastAsia="Times New Roman" w:hAnsi="Times New Roman" w:cs="Times New Roman"/>
          <w:i/>
          <w:iCs/>
          <w:sz w:val="28"/>
          <w:szCs w:val="28"/>
          <w:lang w:eastAsia="ru-RU"/>
        </w:rPr>
        <w:t>пп</w:t>
      </w:r>
      <w:proofErr w:type="spellEnd"/>
      <w:r w:rsidRPr="00556E37">
        <w:rPr>
          <w:rFonts w:ascii="Times New Roman" w:eastAsia="Times New Roman" w:hAnsi="Times New Roman" w:cs="Times New Roman"/>
          <w:i/>
          <w:iCs/>
          <w:sz w:val="28"/>
          <w:szCs w:val="28"/>
          <w:lang w:eastAsia="ru-RU"/>
        </w:rPr>
        <w:t>. 28 (1-1) Правил, утвержденных постановлением Правительства РФ от 15.01.2007 № 9; п. 42, п. 58 Административного регламента, утвержденного приказом МВД России от 10.12.2020 № 856):</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1. уведомление о прибытии иностранного гражданина в место пребывания;</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2.документ, удостоверяющий личность заявителя;</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3.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4. копия документа, подтверждающего полномочия ответственного лица организации.</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5. копию миграционной карты иностранного гражданина </w:t>
      </w:r>
      <w:r w:rsidRPr="00556E37">
        <w:rPr>
          <w:rFonts w:ascii="Times New Roman" w:eastAsia="Times New Roman" w:hAnsi="Times New Roman" w:cs="Times New Roman"/>
          <w:i/>
          <w:iCs/>
          <w:sz w:val="28"/>
          <w:szCs w:val="28"/>
          <w:lang w:eastAsia="ru-RU"/>
        </w:rPr>
        <w:t xml:space="preserve">(при наличии в инициативном порядке);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6. 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 </w:t>
      </w:r>
      <w:r w:rsidRPr="00556E37">
        <w:rPr>
          <w:rFonts w:ascii="Times New Roman" w:eastAsia="Times New Roman" w:hAnsi="Times New Roman" w:cs="Times New Roman"/>
          <w:i/>
          <w:iCs/>
          <w:sz w:val="28"/>
          <w:szCs w:val="28"/>
          <w:lang w:eastAsia="ru-RU"/>
        </w:rPr>
        <w:t xml:space="preserve">(при наличии в инициативном порядке). </w:t>
      </w:r>
    </w:p>
    <w:p w:rsidR="00D00C5A" w:rsidRDefault="00556E37" w:rsidP="00556E37">
      <w:pPr>
        <w:spacing w:before="100" w:beforeAutospacing="1" w:after="100" w:afterAutospacing="1" w:line="240" w:lineRule="auto"/>
        <w:jc w:val="both"/>
        <w:rPr>
          <w:rFonts w:ascii="Times New Roman" w:eastAsia="Times New Roman" w:hAnsi="Times New Roman" w:cs="Times New Roman"/>
          <w:b/>
          <w:bCs/>
          <w:sz w:val="28"/>
          <w:szCs w:val="28"/>
          <w:u w:val="single"/>
          <w:lang w:eastAsia="ru-RU"/>
        </w:rPr>
      </w:pPr>
      <w:r w:rsidRPr="00556E37">
        <w:rPr>
          <w:rFonts w:ascii="Times New Roman" w:eastAsia="Times New Roman" w:hAnsi="Times New Roman" w:cs="Times New Roman"/>
          <w:sz w:val="28"/>
          <w:szCs w:val="28"/>
          <w:lang w:eastAsia="ru-RU"/>
        </w:rPr>
        <w:t> </w:t>
      </w:r>
      <w:r w:rsidRPr="00556E37">
        <w:rPr>
          <w:rFonts w:ascii="Times New Roman" w:eastAsia="Times New Roman" w:hAnsi="Times New Roman" w:cs="Times New Roman"/>
          <w:b/>
          <w:bCs/>
          <w:sz w:val="28"/>
          <w:szCs w:val="28"/>
          <w:u w:val="single"/>
          <w:lang w:eastAsia="ru-RU"/>
        </w:rPr>
        <w:t>Дополнительно:</w:t>
      </w:r>
      <w:r w:rsidR="00D00C5A">
        <w:rPr>
          <w:rFonts w:ascii="Times New Roman" w:eastAsia="Times New Roman" w:hAnsi="Times New Roman" w:cs="Times New Roman"/>
          <w:b/>
          <w:bCs/>
          <w:sz w:val="28"/>
          <w:szCs w:val="28"/>
          <w:u w:val="single"/>
          <w:lang w:eastAsia="ru-RU"/>
        </w:rPr>
        <w:t xml:space="preserve">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u w:val="single"/>
          <w:lang w:eastAsia="ru-RU"/>
        </w:rPr>
        <w:t>При постановке иностранного гражданина по адресу помещения организации</w:t>
      </w:r>
      <w:r w:rsidRPr="00556E37">
        <w:rPr>
          <w:rFonts w:ascii="Times New Roman" w:eastAsia="Times New Roman" w:hAnsi="Times New Roman" w:cs="Times New Roman"/>
          <w:sz w:val="28"/>
          <w:szCs w:val="28"/>
          <w:lang w:eastAsia="ru-RU"/>
        </w:rPr>
        <w:t xml:space="preserve"> заявитель предоставляет </w:t>
      </w:r>
      <w:r w:rsidRPr="00556E37">
        <w:rPr>
          <w:rFonts w:ascii="Times New Roman" w:eastAsia="Times New Roman" w:hAnsi="Times New Roman" w:cs="Times New Roman"/>
          <w:i/>
          <w:iCs/>
          <w:sz w:val="28"/>
          <w:szCs w:val="28"/>
          <w:lang w:eastAsia="ru-RU"/>
        </w:rPr>
        <w:t xml:space="preserve">(ч. 2 ст. 21 Федерального закона от 18 июля 2006 г. № 109-ФЗ);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1. копию трудового или гражданско-правового договора иностранного гражданина  с организацией или копию иного документа, подтверждающего осуществление иностранного гражданина в данной </w:t>
      </w:r>
      <w:proofErr w:type="gramStart"/>
      <w:r w:rsidRPr="00556E37">
        <w:rPr>
          <w:rFonts w:ascii="Times New Roman" w:eastAsia="Times New Roman" w:hAnsi="Times New Roman" w:cs="Times New Roman"/>
          <w:sz w:val="28"/>
          <w:szCs w:val="28"/>
          <w:lang w:eastAsia="ru-RU"/>
        </w:rPr>
        <w:t>организации</w:t>
      </w:r>
      <w:proofErr w:type="gramEnd"/>
      <w:r w:rsidRPr="00556E37">
        <w:rPr>
          <w:rFonts w:ascii="Times New Roman" w:eastAsia="Times New Roman" w:hAnsi="Times New Roman" w:cs="Times New Roman"/>
          <w:sz w:val="28"/>
          <w:szCs w:val="28"/>
          <w:lang w:eastAsia="ru-RU"/>
        </w:rPr>
        <w:t xml:space="preserve"> не запрещенной законодательством Российской Федерации деятельности;</w:t>
      </w:r>
    </w:p>
    <w:p w:rsidR="00D00C5A"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письмо организации о фактическом месте проживания иностранного гражданина.</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u w:val="single"/>
          <w:lang w:eastAsia="ru-RU"/>
        </w:rPr>
        <w:t xml:space="preserve">При постановке трудящегося государства - члена Евразийского экономического союза и членов его семьи: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1. копию трудового или гражданско-правового договора, трудящегося ЕАЭС;</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копии документов, подтверждающих родственные отношения</w:t>
      </w:r>
      <w:proofErr w:type="gramStart"/>
      <w:r w:rsidRPr="00556E37">
        <w:rPr>
          <w:rFonts w:ascii="Times New Roman" w:eastAsia="Times New Roman" w:hAnsi="Times New Roman" w:cs="Times New Roman"/>
          <w:sz w:val="28"/>
          <w:szCs w:val="28"/>
          <w:lang w:eastAsia="ru-RU"/>
        </w:rPr>
        <w:t>.</w:t>
      </w:r>
      <w:proofErr w:type="gramEnd"/>
      <w:r w:rsidRPr="00556E37">
        <w:rPr>
          <w:rFonts w:ascii="Times New Roman" w:eastAsia="Times New Roman" w:hAnsi="Times New Roman" w:cs="Times New Roman"/>
          <w:sz w:val="28"/>
          <w:szCs w:val="28"/>
          <w:lang w:eastAsia="ru-RU"/>
        </w:rPr>
        <w:t xml:space="preserve"> (</w:t>
      </w:r>
      <w:proofErr w:type="gramStart"/>
      <w:r w:rsidRPr="00556E37">
        <w:rPr>
          <w:rFonts w:ascii="Times New Roman" w:eastAsia="Times New Roman" w:hAnsi="Times New Roman" w:cs="Times New Roman"/>
          <w:sz w:val="28"/>
          <w:szCs w:val="28"/>
          <w:lang w:eastAsia="ru-RU"/>
        </w:rPr>
        <w:t>д</w:t>
      </w:r>
      <w:proofErr w:type="gramEnd"/>
      <w:r w:rsidRPr="00556E37">
        <w:rPr>
          <w:rFonts w:ascii="Times New Roman" w:eastAsia="Times New Roman" w:hAnsi="Times New Roman" w:cs="Times New Roman"/>
          <w:sz w:val="28"/>
          <w:szCs w:val="28"/>
          <w:lang w:eastAsia="ru-RU"/>
        </w:rPr>
        <w:t>ля членов семьи).</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u w:val="single"/>
          <w:lang w:eastAsia="ru-RU"/>
        </w:rPr>
        <w:t>В случае прибытия иностранного гражданина в новое место пребывания дополнительно предъявляется отрывная часть уведомления о прибытии по прежнему месту пребывания в Российской Федерации</w:t>
      </w:r>
      <w:r w:rsidRPr="00556E37">
        <w:rPr>
          <w:rFonts w:ascii="Times New Roman" w:eastAsia="Times New Roman" w:hAnsi="Times New Roman" w:cs="Times New Roman"/>
          <w:sz w:val="28"/>
          <w:szCs w:val="28"/>
          <w:lang w:eastAsia="ru-RU"/>
        </w:rPr>
        <w:t xml:space="preserve"> </w:t>
      </w:r>
      <w:r w:rsidRPr="00556E37">
        <w:rPr>
          <w:rFonts w:ascii="Times New Roman" w:eastAsia="Times New Roman" w:hAnsi="Times New Roman" w:cs="Times New Roman"/>
          <w:i/>
          <w:iCs/>
          <w:sz w:val="28"/>
          <w:szCs w:val="28"/>
          <w:lang w:eastAsia="ru-RU"/>
        </w:rPr>
        <w:t>(</w:t>
      </w:r>
      <w:proofErr w:type="spellStart"/>
      <w:r w:rsidRPr="00556E37">
        <w:rPr>
          <w:rFonts w:ascii="Times New Roman" w:eastAsia="Times New Roman" w:hAnsi="Times New Roman" w:cs="Times New Roman"/>
          <w:i/>
          <w:iCs/>
          <w:sz w:val="28"/>
          <w:szCs w:val="28"/>
          <w:lang w:eastAsia="ru-RU"/>
        </w:rPr>
        <w:t>пп</w:t>
      </w:r>
      <w:proofErr w:type="spellEnd"/>
      <w:r w:rsidRPr="00556E37">
        <w:rPr>
          <w:rFonts w:ascii="Times New Roman" w:eastAsia="Times New Roman" w:hAnsi="Times New Roman" w:cs="Times New Roman"/>
          <w:i/>
          <w:iCs/>
          <w:sz w:val="28"/>
          <w:szCs w:val="28"/>
          <w:lang w:eastAsia="ru-RU"/>
        </w:rPr>
        <w:t>. 157-158 Административного регламента).</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b/>
          <w:bCs/>
          <w:sz w:val="28"/>
          <w:szCs w:val="28"/>
          <w:u w:val="single"/>
          <w:lang w:eastAsia="ru-RU"/>
        </w:rPr>
        <w:t>При подаче документов посредством ЕПГУ</w:t>
      </w:r>
      <w:r w:rsidRPr="00556E37">
        <w:rPr>
          <w:rFonts w:ascii="Times New Roman" w:eastAsia="Times New Roman" w:hAnsi="Times New Roman" w:cs="Times New Roman"/>
          <w:b/>
          <w:bCs/>
          <w:sz w:val="28"/>
          <w:szCs w:val="28"/>
          <w:lang w:eastAsia="ru-RU"/>
        </w:rPr>
        <w:t xml:space="preserve">: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1. уведомление о прибытии в электронной форме;</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3.копию документа, подтверждающего полномочия ответственного лица организации;</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4.копию миграционной карты иностранного гражданина </w:t>
      </w:r>
      <w:r w:rsidRPr="00556E37">
        <w:rPr>
          <w:rFonts w:ascii="Times New Roman" w:eastAsia="Times New Roman" w:hAnsi="Times New Roman" w:cs="Times New Roman"/>
          <w:i/>
          <w:iCs/>
          <w:sz w:val="28"/>
          <w:szCs w:val="28"/>
          <w:lang w:eastAsia="ru-RU"/>
        </w:rPr>
        <w:t xml:space="preserve">(при наличии в инициативном порядке);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5. копию документа, подтверждающего право пользования жилым помещением, находящего в распоряжении государственных органов, органов местного самоуправления или иных органов, участвующих в предоставлении государственных или муниципальных услуг </w:t>
      </w:r>
      <w:r w:rsidRPr="00556E37">
        <w:rPr>
          <w:rFonts w:ascii="Times New Roman" w:eastAsia="Times New Roman" w:hAnsi="Times New Roman" w:cs="Times New Roman"/>
          <w:i/>
          <w:iCs/>
          <w:sz w:val="28"/>
          <w:szCs w:val="28"/>
          <w:lang w:eastAsia="ru-RU"/>
        </w:rPr>
        <w:t xml:space="preserve">(при наличии в инициативном порядке). </w:t>
      </w:r>
    </w:p>
    <w:p w:rsidR="00D00C5A" w:rsidRDefault="00556E37" w:rsidP="00D00C5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556E37">
        <w:rPr>
          <w:rFonts w:ascii="Times New Roman" w:eastAsia="Times New Roman" w:hAnsi="Times New Roman" w:cs="Times New Roman"/>
          <w:b/>
          <w:bCs/>
          <w:sz w:val="28"/>
          <w:szCs w:val="28"/>
          <w:lang w:eastAsia="ru-RU"/>
        </w:rPr>
        <w:t>Регистрация иностранного гражданина по месту жительства</w:t>
      </w:r>
    </w:p>
    <w:p w:rsidR="00556E37" w:rsidRPr="00556E37" w:rsidRDefault="00556E37" w:rsidP="00D00C5A">
      <w:pPr>
        <w:spacing w:before="100" w:beforeAutospacing="1" w:after="100" w:afterAutospacing="1" w:line="240" w:lineRule="auto"/>
        <w:outlineLvl w:val="2"/>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u w:val="single"/>
          <w:lang w:eastAsia="ru-RU"/>
        </w:rPr>
        <w:t>При личном посещении</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Необходимо подготовить следующие документы </w:t>
      </w:r>
      <w:r w:rsidRPr="00556E37">
        <w:rPr>
          <w:rFonts w:ascii="Times New Roman" w:eastAsia="Times New Roman" w:hAnsi="Times New Roman" w:cs="Times New Roman"/>
          <w:i/>
          <w:iCs/>
          <w:sz w:val="28"/>
          <w:szCs w:val="28"/>
          <w:lang w:eastAsia="ru-RU"/>
        </w:rPr>
        <w:t>(п. 8 Правил, утвержденных постановлением Правительства РФ от 15.01.2007 № 9; п. п. 35, 58 Административного регламента, утвержденного приказом МВД России от 10.12.2020 № 856)</w:t>
      </w:r>
      <w:r w:rsidRPr="00556E37">
        <w:rPr>
          <w:rFonts w:ascii="Times New Roman" w:eastAsia="Times New Roman" w:hAnsi="Times New Roman" w:cs="Times New Roman"/>
          <w:sz w:val="28"/>
          <w:szCs w:val="28"/>
          <w:lang w:eastAsia="ru-RU"/>
        </w:rPr>
        <w:t>:</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1. </w:t>
      </w:r>
      <w:proofErr w:type="gramStart"/>
      <w:r w:rsidRPr="00556E37">
        <w:rPr>
          <w:rFonts w:ascii="Times New Roman" w:eastAsia="Times New Roman" w:hAnsi="Times New Roman" w:cs="Times New Roman"/>
          <w:sz w:val="28"/>
          <w:szCs w:val="28"/>
          <w:lang w:eastAsia="ru-RU"/>
        </w:rPr>
        <w:t>Заявление о регистрации по месту жительства (</w:t>
      </w:r>
      <w:r w:rsidRPr="00556E37">
        <w:rPr>
          <w:rFonts w:ascii="Times New Roman" w:eastAsia="Times New Roman" w:hAnsi="Times New Roman" w:cs="Times New Roman"/>
          <w:i/>
          <w:iCs/>
          <w:sz w:val="28"/>
          <w:szCs w:val="28"/>
          <w:lang w:eastAsia="ru-RU"/>
        </w:rPr>
        <w:t>заявление о регистрации заполняется на каждого иностранного гражданина, подлежащего регистрации по месту жительства.</w:t>
      </w:r>
      <w:proofErr w:type="gramEnd"/>
      <w:r w:rsidRPr="00556E37">
        <w:rPr>
          <w:rFonts w:ascii="Times New Roman" w:eastAsia="Times New Roman" w:hAnsi="Times New Roman" w:cs="Times New Roman"/>
          <w:i/>
          <w:iCs/>
          <w:sz w:val="28"/>
          <w:szCs w:val="28"/>
          <w:lang w:eastAsia="ru-RU"/>
        </w:rPr>
        <w:t xml:space="preserve"> Заявление о регистрации не достигшего 18-летнего возраста или недееспособного иностранного гражданина подается его родителем или иным законным представителем от его имени. </w:t>
      </w:r>
      <w:proofErr w:type="gramStart"/>
      <w:r w:rsidRPr="00556E37">
        <w:rPr>
          <w:rFonts w:ascii="Times New Roman" w:eastAsia="Times New Roman" w:hAnsi="Times New Roman" w:cs="Times New Roman"/>
          <w:i/>
          <w:iCs/>
          <w:sz w:val="28"/>
          <w:szCs w:val="28"/>
          <w:lang w:eastAsia="ru-RU"/>
        </w:rPr>
        <w:t xml:space="preserve">При подаче заявления о регистрации не достигшего 18-летнего возраста или недееспособного иностранного гражданина в заявлении о регистрации также указываются сведения о законном представителе (родителе, усыновителе, опекуне, попечителе) этого иностранного гражданина). </w:t>
      </w:r>
      <w:proofErr w:type="gramEnd"/>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Документ, удостоверяющий личность (удостоверение беженца, свидетельство о предоставлении временного убежища на территории Российской Федерации, разрешение на временное проживание лица без гражданства).</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3. Вид на жительство или разрешение на временное проживание.</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4.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w:t>
      </w:r>
      <w:r w:rsidRPr="00556E37">
        <w:rPr>
          <w:rFonts w:ascii="Times New Roman" w:eastAsia="Times New Roman" w:hAnsi="Times New Roman" w:cs="Times New Roman"/>
          <w:i/>
          <w:iCs/>
          <w:sz w:val="28"/>
          <w:szCs w:val="28"/>
          <w:lang w:eastAsia="ru-RU"/>
        </w:rPr>
        <w:t xml:space="preserve"> (в инициативном порядке). </w:t>
      </w:r>
      <w:r w:rsidRPr="00556E37">
        <w:rPr>
          <w:rFonts w:ascii="Times New Roman" w:eastAsia="Times New Roman" w:hAnsi="Times New Roman" w:cs="Times New Roman"/>
          <w:b/>
          <w:bCs/>
          <w:i/>
          <w:iCs/>
          <w:sz w:val="28"/>
          <w:szCs w:val="28"/>
          <w:lang w:eastAsia="ru-RU"/>
        </w:rPr>
        <w:t xml:space="preserve">Сведения о таких документах обязательно заполняются в заявлении о регистрации!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u w:val="single"/>
          <w:lang w:eastAsia="ru-RU"/>
        </w:rPr>
        <w:t>Предварительно сниматься с регистрационного учета по месту жительства не обязательно. При регистрации по новому месту жительства Вы будете одновременно сняты с регистрационного учета по прежнему месту жительства</w:t>
      </w:r>
      <w:r w:rsidRPr="00556E37">
        <w:rPr>
          <w:rFonts w:ascii="Times New Roman" w:eastAsia="Times New Roman" w:hAnsi="Times New Roman" w:cs="Times New Roman"/>
          <w:sz w:val="28"/>
          <w:szCs w:val="28"/>
          <w:lang w:eastAsia="ru-RU"/>
        </w:rPr>
        <w:t xml:space="preserve"> </w:t>
      </w:r>
      <w:r w:rsidRPr="00556E37">
        <w:rPr>
          <w:rFonts w:ascii="Times New Roman" w:eastAsia="Times New Roman" w:hAnsi="Times New Roman" w:cs="Times New Roman"/>
          <w:i/>
          <w:iCs/>
          <w:sz w:val="28"/>
          <w:szCs w:val="28"/>
          <w:lang w:eastAsia="ru-RU"/>
        </w:rPr>
        <w:t>(</w:t>
      </w:r>
      <w:proofErr w:type="spellStart"/>
      <w:r w:rsidRPr="00556E37">
        <w:rPr>
          <w:rFonts w:ascii="Times New Roman" w:eastAsia="Times New Roman" w:hAnsi="Times New Roman" w:cs="Times New Roman"/>
          <w:i/>
          <w:iCs/>
          <w:sz w:val="28"/>
          <w:szCs w:val="28"/>
          <w:lang w:eastAsia="ru-RU"/>
        </w:rPr>
        <w:t>пп</w:t>
      </w:r>
      <w:proofErr w:type="spellEnd"/>
      <w:r w:rsidRPr="00556E37">
        <w:rPr>
          <w:rFonts w:ascii="Times New Roman" w:eastAsia="Times New Roman" w:hAnsi="Times New Roman" w:cs="Times New Roman"/>
          <w:i/>
          <w:iCs/>
          <w:sz w:val="28"/>
          <w:szCs w:val="28"/>
          <w:lang w:eastAsia="ru-RU"/>
        </w:rPr>
        <w:t>. 122-124 Административного регламента)</w:t>
      </w:r>
      <w:r w:rsidRPr="00556E37">
        <w:rPr>
          <w:rFonts w:ascii="Times New Roman" w:eastAsia="Times New Roman" w:hAnsi="Times New Roman" w:cs="Times New Roman"/>
          <w:sz w:val="28"/>
          <w:szCs w:val="28"/>
          <w:lang w:eastAsia="ru-RU"/>
        </w:rPr>
        <w:t>.</w:t>
      </w:r>
    </w:p>
    <w:p w:rsidR="00556E37" w:rsidRPr="00D00C5A" w:rsidRDefault="00556E37" w:rsidP="00D00C5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00C5A">
        <w:rPr>
          <w:rFonts w:ascii="Times New Roman" w:eastAsia="Times New Roman" w:hAnsi="Times New Roman" w:cs="Times New Roman"/>
          <w:b/>
          <w:sz w:val="28"/>
          <w:szCs w:val="28"/>
          <w:u w:val="single"/>
          <w:lang w:eastAsia="ru-RU"/>
        </w:rPr>
        <w:t>Оформление регистрации по месту жительства по доверенности законодательством не предусмотрено.</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b/>
          <w:bCs/>
          <w:sz w:val="28"/>
          <w:szCs w:val="28"/>
          <w:lang w:eastAsia="ru-RU"/>
        </w:rPr>
        <w:t xml:space="preserve"> Обратите внимание! </w:t>
      </w:r>
      <w:r w:rsidRPr="00556E37">
        <w:rPr>
          <w:rFonts w:ascii="Times New Roman" w:eastAsia="Times New Roman" w:hAnsi="Times New Roman" w:cs="Times New Roman"/>
          <w:sz w:val="28"/>
          <w:szCs w:val="28"/>
          <w:lang w:eastAsia="ru-RU"/>
        </w:rPr>
        <w:t>При наличии у иностранного гражданина 2 и более жилых помещений, находящихся на территории Российской Федерации, в заявлении о регистрации также указываются сведения об этих помещениях.</w:t>
      </w:r>
      <w:bookmarkStart w:id="0" w:name="_GoBack"/>
      <w:bookmarkEnd w:id="0"/>
      <w:r w:rsidRPr="00556E37">
        <w:rPr>
          <w:rFonts w:ascii="Times New Roman" w:eastAsia="Times New Roman" w:hAnsi="Times New Roman" w:cs="Times New Roman"/>
          <w:b/>
          <w:bCs/>
          <w:sz w:val="28"/>
          <w:szCs w:val="28"/>
          <w:lang w:eastAsia="ru-RU"/>
        </w:rPr>
        <w:t>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u w:val="single"/>
          <w:lang w:eastAsia="ru-RU"/>
        </w:rPr>
        <w:t xml:space="preserve">При подаче документов в МФЦ: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Необходимо подготовить следующие документы:</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1. </w:t>
      </w:r>
      <w:proofErr w:type="gramStart"/>
      <w:r w:rsidRPr="00556E37">
        <w:rPr>
          <w:rFonts w:ascii="Times New Roman" w:eastAsia="Times New Roman" w:hAnsi="Times New Roman" w:cs="Times New Roman"/>
          <w:sz w:val="28"/>
          <w:szCs w:val="28"/>
          <w:lang w:eastAsia="ru-RU"/>
        </w:rPr>
        <w:t xml:space="preserve">Заявление о регистрации по месту жительства </w:t>
      </w:r>
      <w:r w:rsidRPr="00556E37">
        <w:rPr>
          <w:rFonts w:ascii="Times New Roman" w:eastAsia="Times New Roman" w:hAnsi="Times New Roman" w:cs="Times New Roman"/>
          <w:i/>
          <w:iCs/>
          <w:sz w:val="28"/>
          <w:szCs w:val="28"/>
          <w:lang w:eastAsia="ru-RU"/>
        </w:rPr>
        <w:t>(заявление о регистрации заполняется на каждого иностранного гражданина, подлежащего регистрации по месту жительства.</w:t>
      </w:r>
      <w:proofErr w:type="gramEnd"/>
      <w:r w:rsidRPr="00556E37">
        <w:rPr>
          <w:rFonts w:ascii="Times New Roman" w:eastAsia="Times New Roman" w:hAnsi="Times New Roman" w:cs="Times New Roman"/>
          <w:i/>
          <w:iCs/>
          <w:sz w:val="28"/>
          <w:szCs w:val="28"/>
          <w:lang w:eastAsia="ru-RU"/>
        </w:rPr>
        <w:t xml:space="preserve"> Заявление о регистрации не достигшего 18-летнего возраста или недееспособного иностранного гражданина подается его родителем или иным законным представителем от его имени. </w:t>
      </w:r>
      <w:proofErr w:type="gramStart"/>
      <w:r w:rsidRPr="00556E37">
        <w:rPr>
          <w:rFonts w:ascii="Times New Roman" w:eastAsia="Times New Roman" w:hAnsi="Times New Roman" w:cs="Times New Roman"/>
          <w:i/>
          <w:iCs/>
          <w:sz w:val="28"/>
          <w:szCs w:val="28"/>
          <w:lang w:eastAsia="ru-RU"/>
        </w:rPr>
        <w:t xml:space="preserve">При подаче заявления о регистрации не достигшего 18-летнего возраста или недееспособного иностранного гражданина в заявлении о регистрации также указываются сведения о законном представителе (родителе, усыновителе, опекуне, попечителе) этого иностранного гражданина); </w:t>
      </w:r>
      <w:proofErr w:type="gramEnd"/>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Документ, удостоверяющий личность;</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3. Вид на жительство или разрешение на временное проживание;</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4.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 </w:t>
      </w:r>
      <w:r w:rsidRPr="00556E37">
        <w:rPr>
          <w:rFonts w:ascii="Times New Roman" w:eastAsia="Times New Roman" w:hAnsi="Times New Roman" w:cs="Times New Roman"/>
          <w:i/>
          <w:iCs/>
          <w:sz w:val="28"/>
          <w:szCs w:val="28"/>
          <w:lang w:eastAsia="ru-RU"/>
        </w:rPr>
        <w:t>(в инициативном порядке</w:t>
      </w:r>
      <w:r w:rsidRPr="00556E37">
        <w:rPr>
          <w:rFonts w:ascii="Times New Roman" w:eastAsia="Times New Roman" w:hAnsi="Times New Roman" w:cs="Times New Roman"/>
          <w:b/>
          <w:bCs/>
          <w:i/>
          <w:iCs/>
          <w:sz w:val="28"/>
          <w:szCs w:val="28"/>
          <w:lang w:eastAsia="ru-RU"/>
        </w:rPr>
        <w:t xml:space="preserve">). Сведения о таких документах обязательно заполняются в заявлении о регистрации! </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u w:val="single"/>
          <w:lang w:eastAsia="ru-RU"/>
        </w:rPr>
        <w:t>При подаче документов посредством ЕПГУ</w:t>
      </w:r>
      <w:r w:rsidRPr="00556E37">
        <w:rPr>
          <w:rFonts w:ascii="Times New Roman" w:eastAsia="Times New Roman" w:hAnsi="Times New Roman" w:cs="Times New Roman"/>
          <w:sz w:val="28"/>
          <w:szCs w:val="28"/>
          <w:lang w:eastAsia="ru-RU"/>
        </w:rPr>
        <w:t>:</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Необходимо подготовить следующие документы:</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56E37">
        <w:rPr>
          <w:rFonts w:ascii="Times New Roman" w:eastAsia="Times New Roman" w:hAnsi="Times New Roman" w:cs="Times New Roman"/>
          <w:sz w:val="28"/>
          <w:szCs w:val="28"/>
          <w:lang w:eastAsia="ru-RU"/>
        </w:rPr>
        <w:t xml:space="preserve">1. заявление в электронной форме </w:t>
      </w:r>
      <w:r w:rsidRPr="00556E37">
        <w:rPr>
          <w:rFonts w:ascii="Times New Roman" w:eastAsia="Times New Roman" w:hAnsi="Times New Roman" w:cs="Times New Roman"/>
          <w:i/>
          <w:iCs/>
          <w:sz w:val="28"/>
          <w:szCs w:val="28"/>
          <w:lang w:eastAsia="ru-RU"/>
        </w:rPr>
        <w:t>(заявление о регистрации заполняется на каждого иностранного гражданина, подлежащего регистрации по месту жительства.</w:t>
      </w:r>
      <w:proofErr w:type="gramEnd"/>
      <w:r w:rsidRPr="00556E37">
        <w:rPr>
          <w:rFonts w:ascii="Times New Roman" w:eastAsia="Times New Roman" w:hAnsi="Times New Roman" w:cs="Times New Roman"/>
          <w:i/>
          <w:iCs/>
          <w:sz w:val="28"/>
          <w:szCs w:val="28"/>
          <w:lang w:eastAsia="ru-RU"/>
        </w:rPr>
        <w:t xml:space="preserve"> Заявление  о регистрации не достигшего 18-летнего возраста или недееспособного иностранного гражданина подается его родителем или иным законным представителем от его имени.  </w:t>
      </w:r>
      <w:proofErr w:type="gramStart"/>
      <w:r w:rsidRPr="00556E37">
        <w:rPr>
          <w:rFonts w:ascii="Times New Roman" w:eastAsia="Times New Roman" w:hAnsi="Times New Roman" w:cs="Times New Roman"/>
          <w:i/>
          <w:iCs/>
          <w:sz w:val="28"/>
          <w:szCs w:val="28"/>
          <w:lang w:eastAsia="ru-RU"/>
        </w:rPr>
        <w:t xml:space="preserve">При подаче заявления о регистрации не достигшего 18-летнего возраста или недееспособного иностранного гражданина в заявлении о регистрации также указываются сведения  о законном представителе (родителе, усыновителе, опекуне, попечителе) этого иностранного гражданина); </w:t>
      </w:r>
      <w:proofErr w:type="gramEnd"/>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2. документ, удостоверяющий личность</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3. вид на жительство или разрешение на временное проживание;</w:t>
      </w:r>
    </w:p>
    <w:p w:rsidR="00556E37" w:rsidRPr="00556E37" w:rsidRDefault="00556E37" w:rsidP="00556E37">
      <w:pPr>
        <w:spacing w:before="100" w:beforeAutospacing="1" w:after="100" w:afterAutospacing="1" w:line="240" w:lineRule="auto"/>
        <w:jc w:val="both"/>
        <w:rPr>
          <w:rFonts w:ascii="Times New Roman" w:eastAsia="Times New Roman" w:hAnsi="Times New Roman" w:cs="Times New Roman"/>
          <w:sz w:val="28"/>
          <w:szCs w:val="28"/>
          <w:lang w:eastAsia="ru-RU"/>
        </w:rPr>
      </w:pPr>
      <w:r w:rsidRPr="00556E37">
        <w:rPr>
          <w:rFonts w:ascii="Times New Roman" w:eastAsia="Times New Roman" w:hAnsi="Times New Roman" w:cs="Times New Roman"/>
          <w:sz w:val="28"/>
          <w:szCs w:val="28"/>
          <w:lang w:eastAsia="ru-RU"/>
        </w:rPr>
        <w:t xml:space="preserve">4. документ, подтверждающего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 </w:t>
      </w:r>
      <w:r w:rsidRPr="00556E37">
        <w:rPr>
          <w:rFonts w:ascii="Times New Roman" w:eastAsia="Times New Roman" w:hAnsi="Times New Roman" w:cs="Times New Roman"/>
          <w:i/>
          <w:iCs/>
          <w:sz w:val="28"/>
          <w:szCs w:val="28"/>
          <w:lang w:eastAsia="ru-RU"/>
        </w:rPr>
        <w:t xml:space="preserve">(в инициативном порядке). Сведения о таких документах обязательно заполняются в заявлении о регистрации! </w:t>
      </w:r>
    </w:p>
    <w:p w:rsidR="00280709" w:rsidRPr="00255DD7" w:rsidRDefault="00280709" w:rsidP="00280709">
      <w:pPr>
        <w:spacing w:after="0"/>
        <w:rPr>
          <w:rFonts w:ascii="Times New Roman" w:hAnsi="Times New Roman" w:cs="Times New Roman"/>
          <w:b/>
          <w:sz w:val="28"/>
          <w:szCs w:val="28"/>
        </w:rPr>
      </w:pPr>
      <w:r>
        <w:rPr>
          <w:rFonts w:ascii="Times New Roman" w:hAnsi="Times New Roman" w:cs="Times New Roman"/>
          <w:sz w:val="28"/>
          <w:szCs w:val="28"/>
        </w:rPr>
        <w:t>Вы можете получить консультации по телефонам отделения по вопросам миграции МО МВД России «</w:t>
      </w:r>
      <w:proofErr w:type="spellStart"/>
      <w:r>
        <w:rPr>
          <w:rFonts w:ascii="Times New Roman" w:hAnsi="Times New Roman" w:cs="Times New Roman"/>
          <w:sz w:val="28"/>
          <w:szCs w:val="28"/>
        </w:rPr>
        <w:t>Барабинский</w:t>
      </w:r>
      <w:proofErr w:type="spellEnd"/>
      <w:r>
        <w:rPr>
          <w:rFonts w:ascii="Times New Roman" w:hAnsi="Times New Roman" w:cs="Times New Roman"/>
          <w:sz w:val="28"/>
          <w:szCs w:val="28"/>
        </w:rPr>
        <w:t xml:space="preserve">» </w:t>
      </w:r>
      <w:r>
        <w:rPr>
          <w:rFonts w:ascii="Times New Roman" w:hAnsi="Times New Roman" w:cs="Times New Roman"/>
          <w:b/>
          <w:sz w:val="28"/>
          <w:szCs w:val="28"/>
        </w:rPr>
        <w:t>2-21-74,</w:t>
      </w:r>
      <w:r w:rsidR="00255DD7">
        <w:rPr>
          <w:rFonts w:ascii="Times New Roman" w:hAnsi="Times New Roman" w:cs="Times New Roman"/>
          <w:b/>
          <w:sz w:val="28"/>
          <w:szCs w:val="28"/>
        </w:rPr>
        <w:t xml:space="preserve"> (383)2-328821</w:t>
      </w:r>
      <w:r>
        <w:rPr>
          <w:rFonts w:ascii="Times New Roman" w:hAnsi="Times New Roman" w:cs="Times New Roman"/>
          <w:b/>
          <w:sz w:val="28"/>
          <w:szCs w:val="28"/>
        </w:rPr>
        <w:t>.</w:t>
      </w:r>
    </w:p>
    <w:p w:rsidR="00556E37" w:rsidRDefault="00556E37"/>
    <w:sectPr w:rsidR="00556E37" w:rsidSect="00556E37">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26CC"/>
    <w:multiLevelType w:val="multilevel"/>
    <w:tmpl w:val="5794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2A0"/>
    <w:rsid w:val="000272A0"/>
    <w:rsid w:val="00255DD7"/>
    <w:rsid w:val="00280709"/>
    <w:rsid w:val="00556E37"/>
    <w:rsid w:val="005A6659"/>
    <w:rsid w:val="00802CB9"/>
    <w:rsid w:val="00D00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6116">
      <w:bodyDiv w:val="1"/>
      <w:marLeft w:val="0"/>
      <w:marRight w:val="0"/>
      <w:marTop w:val="0"/>
      <w:marBottom w:val="0"/>
      <w:divBdr>
        <w:top w:val="none" w:sz="0" w:space="0" w:color="auto"/>
        <w:left w:val="none" w:sz="0" w:space="0" w:color="auto"/>
        <w:bottom w:val="none" w:sz="0" w:space="0" w:color="auto"/>
        <w:right w:val="none" w:sz="0" w:space="0" w:color="auto"/>
      </w:divBdr>
    </w:div>
    <w:div w:id="511652371">
      <w:bodyDiv w:val="1"/>
      <w:marLeft w:val="0"/>
      <w:marRight w:val="0"/>
      <w:marTop w:val="0"/>
      <w:marBottom w:val="0"/>
      <w:divBdr>
        <w:top w:val="none" w:sz="0" w:space="0" w:color="auto"/>
        <w:left w:val="none" w:sz="0" w:space="0" w:color="auto"/>
        <w:bottom w:val="none" w:sz="0" w:space="0" w:color="auto"/>
        <w:right w:val="none" w:sz="0" w:space="0" w:color="auto"/>
      </w:divBdr>
    </w:div>
    <w:div w:id="935403657">
      <w:bodyDiv w:val="1"/>
      <w:marLeft w:val="0"/>
      <w:marRight w:val="0"/>
      <w:marTop w:val="0"/>
      <w:marBottom w:val="0"/>
      <w:divBdr>
        <w:top w:val="none" w:sz="0" w:space="0" w:color="auto"/>
        <w:left w:val="none" w:sz="0" w:space="0" w:color="auto"/>
        <w:bottom w:val="none" w:sz="0" w:space="0" w:color="auto"/>
        <w:right w:val="none" w:sz="0" w:space="0" w:color="auto"/>
      </w:divBdr>
      <w:divsChild>
        <w:div w:id="733234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8024617">
      <w:bodyDiv w:val="1"/>
      <w:marLeft w:val="0"/>
      <w:marRight w:val="0"/>
      <w:marTop w:val="0"/>
      <w:marBottom w:val="0"/>
      <w:divBdr>
        <w:top w:val="none" w:sz="0" w:space="0" w:color="auto"/>
        <w:left w:val="none" w:sz="0" w:space="0" w:color="auto"/>
        <w:bottom w:val="none" w:sz="0" w:space="0" w:color="auto"/>
        <w:right w:val="none" w:sz="0" w:space="0" w:color="auto"/>
      </w:divBdr>
    </w:div>
    <w:div w:id="1321887458">
      <w:bodyDiv w:val="1"/>
      <w:marLeft w:val="0"/>
      <w:marRight w:val="0"/>
      <w:marTop w:val="0"/>
      <w:marBottom w:val="0"/>
      <w:divBdr>
        <w:top w:val="none" w:sz="0" w:space="0" w:color="auto"/>
        <w:left w:val="none" w:sz="0" w:space="0" w:color="auto"/>
        <w:bottom w:val="none" w:sz="0" w:space="0" w:color="auto"/>
        <w:right w:val="none" w:sz="0" w:space="0" w:color="auto"/>
      </w:divBdr>
    </w:div>
    <w:div w:id="2108620873">
      <w:bodyDiv w:val="1"/>
      <w:marLeft w:val="0"/>
      <w:marRight w:val="0"/>
      <w:marTop w:val="0"/>
      <w:marBottom w:val="0"/>
      <w:divBdr>
        <w:top w:val="none" w:sz="0" w:space="0" w:color="auto"/>
        <w:left w:val="none" w:sz="0" w:space="0" w:color="auto"/>
        <w:bottom w:val="none" w:sz="0" w:space="0" w:color="auto"/>
        <w:right w:val="none" w:sz="0" w:space="0" w:color="auto"/>
      </w:divBdr>
      <w:divsChild>
        <w:div w:id="1082724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2316</Words>
  <Characters>13202</Characters>
  <Application>Microsoft Office Word</Application>
  <DocSecurity>0</DocSecurity>
  <Lines>110</Lines>
  <Paragraphs>30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Постановка иностранного гражданина на учет по месту пребывания заявителем (прини</vt:lpstr>
      <vt:lpstr>        Постановка иностранного гражданина на учет по месту пребывания заявителем (самос</vt:lpstr>
      <vt:lpstr>        Постановка иностранного гражданина на учет по месту пребывания заявителем (прини</vt:lpstr>
      <vt:lpstr>        Регистрация иностранного гражданина по месту жительства</vt:lpstr>
    </vt:vector>
  </TitlesOfParts>
  <Company/>
  <LinksUpToDate>false</LinksUpToDate>
  <CharactersWithSpaces>15488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ignedova</cp:lastModifiedBy>
  <cp:revision>3</cp:revision>
  <dcterms:created xsi:type="dcterms:W3CDTF">2023-09-18T06:37:00Z</dcterms:created>
  <dcterms:modified xsi:type="dcterms:W3CDTF">2023-09-18T06:46:00Z</dcterms:modified>
</cp:coreProperties>
</file>