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B4D" w:rsidRPr="00163619" w:rsidRDefault="00A63B4D" w:rsidP="00A63B4D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:rsidR="00163619" w:rsidRPr="00701311" w:rsidRDefault="00163619" w:rsidP="0070131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44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32"/>
          <w:szCs w:val="44"/>
          <w:lang w:eastAsia="ru-RU"/>
        </w:rPr>
        <w:t>Порядок подачи уведомлений о заключении и прекращении трудового или гражданско-правового договора с иностранным гражданином</w:t>
      </w:r>
    </w:p>
    <w:p w:rsidR="00163619" w:rsidRPr="00701311" w:rsidRDefault="00163619" w:rsidP="00701311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Работодатель или заказчик работ (услуг), привлекающие и использующие для осуществления трудовой деятельности иностранного гражданина, </w:t>
      </w: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обязаны уведомлять</w:t>
      </w: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территориальный орган федерального органа исполнительной власти в сфере миграции в субъекте Российской Федерации, </w:t>
      </w: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территории которого данный иностранный гражданин осуществляет трудовую деятельность</w:t>
      </w: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, о заключении и прекращении (расторжении) с данным иностранным гражданином трудового договора или гражданско-правового договора на выполнение работ (оказание услуг) в срок, не</w:t>
      </w:r>
      <w:proofErr w:type="gramEnd"/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превышающий</w:t>
      </w:r>
      <w:proofErr w:type="gramEnd"/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трех рабочих дней с даты заключения или прекращения (расторжения) соответствующего договора</w:t>
      </w: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63619" w:rsidRPr="00701311" w:rsidRDefault="00163619" w:rsidP="00701311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Работодатели, заказчики работ (услуг) могут подать уведомления в Управление по вопросам </w:t>
      </w:r>
      <w:proofErr w:type="gramStart"/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миграции Главного управления Министерства внутренних дел Российской Федерации</w:t>
      </w:r>
      <w:proofErr w:type="gramEnd"/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Новосибирской области следующими способами:</w:t>
      </w:r>
    </w:p>
    <w:p w:rsidR="00163619" w:rsidRPr="00701311" w:rsidRDefault="00163619" w:rsidP="00163619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 по адресу: г. Новосибирск, ул. Есенина, д. 1Г (окно 11) (часы приема: понедельник, вторник, четверг и пятница с 9.00 до 16.00, перерыв с 13.00 до 14.00)</w:t>
      </w:r>
    </w:p>
    <w:p w:rsidR="00163619" w:rsidRPr="00701311" w:rsidRDefault="00163619" w:rsidP="00163619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почтовым отправлением заказным письмом с уведомлением о вручении и описью вложения по адресу: 630015, г. Новосибирск, проспект Дзержинского, д. 12/2».</w:t>
      </w:r>
    </w:p>
    <w:p w:rsidR="00271EE9" w:rsidRPr="00701311" w:rsidRDefault="00163619" w:rsidP="00271EE9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Через Единый портал государственных и муниципальных услуг </w:t>
      </w:r>
      <w:hyperlink r:id="rId6" w:history="1">
        <w:r w:rsidRPr="00701311">
          <w:rPr>
            <w:rFonts w:ascii="Times New Roman" w:eastAsia="Times New Roman" w:hAnsi="Times New Roman" w:cs="Times New Roman"/>
            <w:color w:val="FF0000"/>
            <w:sz w:val="28"/>
            <w:szCs w:val="28"/>
            <w:u w:val="single"/>
            <w:lang w:eastAsia="ru-RU"/>
          </w:rPr>
          <w:t>www.gosuslugi.ru/457571/1</w:t>
        </w:r>
      </w:hyperlink>
    </w:p>
    <w:p w:rsidR="00B05D69" w:rsidRPr="00701311" w:rsidRDefault="00B05D69" w:rsidP="00B05D69">
      <w:pPr>
        <w:pStyle w:val="a6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01311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  <w:t xml:space="preserve">«Перечень необходимых документов» размещен </w:t>
      </w:r>
      <w:r w:rsidRPr="00701311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на о</w:t>
      </w:r>
      <w:r w:rsidRPr="00701311">
        <w:rPr>
          <w:rFonts w:ascii="Times New Roman" w:hAnsi="Times New Roman" w:cs="Times New Roman"/>
          <w:i/>
          <w:sz w:val="28"/>
          <w:szCs w:val="28"/>
          <w:u w:val="single"/>
        </w:rPr>
        <w:t xml:space="preserve">фициальный </w:t>
      </w:r>
      <w:proofErr w:type="gramStart"/>
      <w:r w:rsidRPr="00701311">
        <w:rPr>
          <w:rFonts w:ascii="Times New Roman" w:hAnsi="Times New Roman" w:cs="Times New Roman"/>
          <w:i/>
          <w:sz w:val="28"/>
          <w:szCs w:val="28"/>
          <w:u w:val="single"/>
        </w:rPr>
        <w:t>сайте</w:t>
      </w:r>
      <w:proofErr w:type="gramEnd"/>
      <w:r w:rsidRPr="00701311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Главного Управления МВД России по Новосибирской области: </w:t>
      </w:r>
      <w:hyperlink r:id="rId7" w:history="1">
        <w:r w:rsidRPr="00701311">
          <w:rPr>
            <w:rStyle w:val="a5"/>
            <w:rFonts w:ascii="Times New Roman" w:hAnsi="Times New Roman" w:cs="Times New Roman"/>
            <w:i/>
            <w:color w:val="0070C0"/>
            <w:sz w:val="28"/>
            <w:szCs w:val="28"/>
            <w:lang w:val="en-US"/>
          </w:rPr>
          <w:t>www</w:t>
        </w:r>
        <w:r w:rsidRPr="00701311">
          <w:rPr>
            <w:rStyle w:val="a5"/>
            <w:rFonts w:ascii="Times New Roman" w:hAnsi="Times New Roman" w:cs="Times New Roman"/>
            <w:i/>
            <w:color w:val="0070C0"/>
            <w:sz w:val="28"/>
            <w:szCs w:val="28"/>
          </w:rPr>
          <w:t>.54.мвд.рф</w:t>
        </w:r>
      </w:hyperlink>
    </w:p>
    <w:p w:rsidR="00271EE9" w:rsidRDefault="00271EE9" w:rsidP="0070131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701311">
        <w:rPr>
          <w:rFonts w:ascii="Times New Roman" w:hAnsi="Times New Roman" w:cs="Times New Roman"/>
          <w:sz w:val="28"/>
          <w:szCs w:val="28"/>
        </w:rPr>
        <w:t>Вы можете получить консультации по телефонам отделения по вопросам миграции МО МВД России «</w:t>
      </w:r>
      <w:proofErr w:type="spellStart"/>
      <w:r w:rsidRPr="00701311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701311">
        <w:rPr>
          <w:rFonts w:ascii="Times New Roman" w:hAnsi="Times New Roman" w:cs="Times New Roman"/>
          <w:sz w:val="28"/>
          <w:szCs w:val="28"/>
        </w:rPr>
        <w:t xml:space="preserve">» </w:t>
      </w:r>
      <w:r w:rsidRPr="00701311">
        <w:rPr>
          <w:rFonts w:ascii="Times New Roman" w:hAnsi="Times New Roman" w:cs="Times New Roman"/>
          <w:b/>
          <w:sz w:val="28"/>
          <w:szCs w:val="28"/>
        </w:rPr>
        <w:t>2-21-74, (383)2-328</w:t>
      </w:r>
      <w:r w:rsidR="00D37E04" w:rsidRPr="00701311">
        <w:rPr>
          <w:rFonts w:ascii="Times New Roman" w:hAnsi="Times New Roman" w:cs="Times New Roman"/>
          <w:b/>
          <w:sz w:val="28"/>
          <w:szCs w:val="28"/>
        </w:rPr>
        <w:t>821</w:t>
      </w:r>
      <w:r w:rsidRPr="00701311">
        <w:rPr>
          <w:rFonts w:ascii="Times New Roman" w:hAnsi="Times New Roman" w:cs="Times New Roman"/>
          <w:b/>
          <w:sz w:val="28"/>
          <w:szCs w:val="28"/>
        </w:rPr>
        <w:t>.</w:t>
      </w:r>
    </w:p>
    <w:p w:rsidR="00701311" w:rsidRPr="00701311" w:rsidRDefault="00701311" w:rsidP="0070131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85B83" w:rsidRPr="00701311" w:rsidRDefault="00585B83" w:rsidP="00271EE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Выдача патента</w:t>
      </w:r>
    </w:p>
    <w:p w:rsidR="00005A0B" w:rsidRPr="00701311" w:rsidRDefault="00005A0B" w:rsidP="00585B83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Действия заявителя при получении государственной услуги:</w:t>
      </w:r>
    </w:p>
    <w:p w:rsidR="00005A0B" w:rsidRPr="00701311" w:rsidRDefault="00F53149" w:rsidP="00F5314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Подготовить комплект документов, приведенный в разделе </w:t>
      </w:r>
      <w:r w:rsidR="00005A0B"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«Перечень необходимых документов»</w:t>
      </w: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</w:t>
      </w:r>
      <w:r w:rsidRPr="00701311">
        <w:rPr>
          <w:rFonts w:ascii="Times New Roman" w:hAnsi="Times New Roman" w:cs="Times New Roman"/>
          <w:b/>
          <w:i/>
          <w:sz w:val="28"/>
          <w:szCs w:val="28"/>
        </w:rPr>
        <w:t>фициальный сайте Главного Управления МВД России по Новосибирской области:</w:t>
      </w:r>
      <w:r w:rsidRPr="00701311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Pr="00701311">
          <w:rPr>
            <w:rStyle w:val="a5"/>
            <w:rFonts w:ascii="Times New Roman" w:hAnsi="Times New Roman" w:cs="Times New Roman"/>
            <w:b/>
            <w:color w:val="0070C0"/>
            <w:sz w:val="28"/>
            <w:szCs w:val="28"/>
            <w:lang w:val="en-US"/>
          </w:rPr>
          <w:t>www</w:t>
        </w:r>
        <w:r w:rsidRPr="00701311">
          <w:rPr>
            <w:rStyle w:val="a5"/>
            <w:rFonts w:ascii="Times New Roman" w:hAnsi="Times New Roman" w:cs="Times New Roman"/>
            <w:b/>
            <w:color w:val="0070C0"/>
            <w:sz w:val="28"/>
            <w:szCs w:val="28"/>
          </w:rPr>
          <w:t>.54.мвд.рф</w:t>
        </w:r>
      </w:hyperlink>
      <w:proofErr w:type="gramEnd"/>
    </w:p>
    <w:p w:rsidR="00005A0B" w:rsidRPr="00701311" w:rsidRDefault="00005A0B" w:rsidP="00F53149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 согласно графикам работы учреждений, подать документы (лично либо через уполномоченную организацию).</w:t>
      </w:r>
    </w:p>
    <w:p w:rsidR="00005A0B" w:rsidRPr="00701311" w:rsidRDefault="00005A0B" w:rsidP="00005A0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 за результатом предоставления государственной услуги, получить документы, проверив их на наличие опечаток и ошибок.</w:t>
      </w:r>
    </w:p>
    <w:p w:rsidR="00701311" w:rsidRDefault="00701311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01311" w:rsidRDefault="00701311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01311" w:rsidRDefault="00701311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01311" w:rsidRDefault="00701311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предоставления государственной услуги:</w:t>
      </w:r>
    </w:p>
    <w:p w:rsidR="00005A0B" w:rsidRPr="00701311" w:rsidRDefault="00005A0B" w:rsidP="00005A0B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10 рабочих дней;</w:t>
      </w:r>
    </w:p>
    <w:p w:rsidR="00005A0B" w:rsidRPr="00701311" w:rsidRDefault="00005A0B" w:rsidP="00005A0B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 сведений о постановке иностранного гражданина на учет в налоговом органе 5 рабочих дней.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Переоформление патента 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Действия заявителя при получении государственной услуги: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Подготовить комплект документов, приведенный в разделе </w:t>
      </w:r>
      <w:r w:rsidR="00005A0B"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«Перечень необходимых документов»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 согласно графикам работы учреждений, подать документы (лично либо через уполномоченную организацию).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 за результатом предоставления государственной услуги, получить документы, проверив их на наличие опечаток и ошибок.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предоставления государственной услуги:</w:t>
      </w:r>
    </w:p>
    <w:p w:rsidR="00005A0B" w:rsidRPr="00701311" w:rsidRDefault="00005A0B" w:rsidP="00005A0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10 рабочих дней;</w:t>
      </w:r>
    </w:p>
    <w:p w:rsidR="00005A0B" w:rsidRPr="00701311" w:rsidRDefault="00005A0B" w:rsidP="00005A0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наличии сведений о постановке иностранного гражданина на учет </w:t>
      </w: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налоговом органе 5 рабочих дней.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Выдача дубликата патента 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Действия заявителя при получении государственной услуги: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Подготовить комплект документов, приведенный в разделе </w:t>
      </w:r>
      <w:r w:rsidR="00005A0B"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«Перечень необходимых документов»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 согласно графикам работы учреждений, подать документы (лично либо через уполномоченную организацию).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 за результатом предоставления государственной услуги, получить документы, проверив их на наличие опечаток и ошибок.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предоставления государственной услуги:</w:t>
      </w:r>
    </w:p>
    <w:p w:rsidR="00005A0B" w:rsidRPr="00701311" w:rsidRDefault="00005A0B" w:rsidP="00005A0B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3 рабочих дня.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Выдача патента для осуществления трудовой деятельности на территории другого субъекта Российской Федерации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Действия заявителя при получении государственной услуги: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комплект документов, приведенный в разделе «перечень необходимых документов».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 согласно графикам работы учреждений, подать документы (лично либо через уполномоченную организацию).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 за результатом предоставления государственной услуги, получить документы, проверив их на наличие опечаток и ошибок.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предоставления государственной услуги:</w:t>
      </w:r>
    </w:p>
    <w:p w:rsidR="00005A0B" w:rsidRPr="00701311" w:rsidRDefault="00005A0B" w:rsidP="00005A0B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10 рабочих дней;</w:t>
      </w:r>
    </w:p>
    <w:p w:rsidR="00005A0B" w:rsidRPr="00701311" w:rsidRDefault="00005A0B" w:rsidP="00005A0B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наличии сведений о постановке иностранного гражданина на учет </w:t>
      </w: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налоговом органе 5 рабочих дней.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Аннулирование патента 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Действия заявителя при получении государственной услуги: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комплект документов, приведенный в разделе «перечень необходимых документов».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Явиться согласно графикам работы учреждений, подать заявление.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предоставления государственной услуги:</w:t>
      </w:r>
    </w:p>
    <w:p w:rsidR="00005A0B" w:rsidRPr="00701311" w:rsidRDefault="00005A0B" w:rsidP="00005A0B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3 рабочих дня.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Внесение изменений в сведения, содержащиеся в патенте 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Действия заявителя при получении государственной услуги: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комплект документов, приведенный в разделе «перечень необходимых документов».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Явиться согласно графикам работы учреждений, подать документы. По факту приема документов Вы </w:t>
      </w:r>
      <w:proofErr w:type="gramStart"/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праве</w:t>
      </w:r>
      <w:proofErr w:type="gramEnd"/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получить в день обращения справку о приеме документов.</w:t>
      </w:r>
    </w:p>
    <w:p w:rsidR="00005A0B" w:rsidRPr="00701311" w:rsidRDefault="00701311" w:rsidP="0070131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proofErr w:type="gramStart"/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определенным</w:t>
      </w:r>
      <w:proofErr w:type="gramEnd"/>
      <w:r w:rsidR="00005A0B"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сотрудником день явиться за результатом предоставления государственной услуги, получить документы, проверив их на наличие опечаток и ошибок.</w:t>
      </w:r>
    </w:p>
    <w:p w:rsidR="00005A0B" w:rsidRPr="00701311" w:rsidRDefault="00005A0B" w:rsidP="00005A0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предоставления государственной услуги:</w:t>
      </w:r>
    </w:p>
    <w:p w:rsidR="00005A0B" w:rsidRPr="00701311" w:rsidRDefault="00005A0B" w:rsidP="00005A0B">
      <w:pPr>
        <w:numPr>
          <w:ilvl w:val="1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311">
        <w:rPr>
          <w:rFonts w:ascii="Times New Roman" w:eastAsia="Times New Roman" w:hAnsi="Times New Roman" w:cs="Times New Roman"/>
          <w:sz w:val="28"/>
          <w:szCs w:val="28"/>
          <w:lang w:eastAsia="ru-RU"/>
        </w:rPr>
        <w:t>10 рабочих дней.</w:t>
      </w:r>
    </w:p>
    <w:p w:rsidR="000B1187" w:rsidRPr="00701311" w:rsidRDefault="000B1187" w:rsidP="000B11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1311" w:rsidRDefault="000B1187" w:rsidP="007013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01311">
        <w:rPr>
          <w:rFonts w:ascii="Times New Roman" w:hAnsi="Times New Roman" w:cs="Times New Roman"/>
          <w:sz w:val="28"/>
          <w:szCs w:val="28"/>
        </w:rPr>
        <w:t xml:space="preserve">Вы можете получить консультации по телефонам </w:t>
      </w:r>
    </w:p>
    <w:p w:rsidR="00701311" w:rsidRDefault="00701311" w:rsidP="007013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bookmarkStart w:id="0" w:name="_GoBack"/>
      <w:bookmarkEnd w:id="0"/>
      <w:r w:rsidR="000B1187" w:rsidRPr="00701311">
        <w:rPr>
          <w:rFonts w:ascii="Times New Roman" w:hAnsi="Times New Roman" w:cs="Times New Roman"/>
          <w:sz w:val="28"/>
          <w:szCs w:val="28"/>
        </w:rPr>
        <w:t xml:space="preserve">тделения по вопросам миграции МО МВД </w:t>
      </w:r>
    </w:p>
    <w:p w:rsidR="000B1187" w:rsidRPr="00701311" w:rsidRDefault="000B1187" w:rsidP="007013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1311">
        <w:rPr>
          <w:rFonts w:ascii="Times New Roman" w:hAnsi="Times New Roman" w:cs="Times New Roman"/>
          <w:sz w:val="28"/>
          <w:szCs w:val="28"/>
        </w:rPr>
        <w:t>России «</w:t>
      </w:r>
      <w:proofErr w:type="spellStart"/>
      <w:r w:rsidRPr="00701311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701311">
        <w:rPr>
          <w:rFonts w:ascii="Times New Roman" w:hAnsi="Times New Roman" w:cs="Times New Roman"/>
          <w:sz w:val="28"/>
          <w:szCs w:val="28"/>
        </w:rPr>
        <w:t xml:space="preserve">» </w:t>
      </w:r>
      <w:r w:rsidRPr="00701311">
        <w:rPr>
          <w:rFonts w:ascii="Times New Roman" w:hAnsi="Times New Roman" w:cs="Times New Roman"/>
          <w:b/>
          <w:sz w:val="28"/>
          <w:szCs w:val="28"/>
        </w:rPr>
        <w:t>2-21-74, (383)2-3288</w:t>
      </w:r>
      <w:r w:rsidR="00D37E04" w:rsidRPr="00701311">
        <w:rPr>
          <w:rFonts w:ascii="Times New Roman" w:hAnsi="Times New Roman" w:cs="Times New Roman"/>
          <w:b/>
          <w:sz w:val="28"/>
          <w:szCs w:val="28"/>
        </w:rPr>
        <w:t>21</w:t>
      </w:r>
      <w:r w:rsidRPr="00701311">
        <w:rPr>
          <w:rFonts w:ascii="Times New Roman" w:hAnsi="Times New Roman" w:cs="Times New Roman"/>
          <w:b/>
          <w:sz w:val="28"/>
          <w:szCs w:val="28"/>
        </w:rPr>
        <w:t>.</w:t>
      </w:r>
    </w:p>
    <w:p w:rsidR="00005A0B" w:rsidRPr="00701311" w:rsidRDefault="00005A0B">
      <w:pPr>
        <w:rPr>
          <w:rFonts w:ascii="Times New Roman" w:hAnsi="Times New Roman" w:cs="Times New Roman"/>
          <w:sz w:val="28"/>
          <w:szCs w:val="28"/>
        </w:rPr>
      </w:pPr>
    </w:p>
    <w:sectPr w:rsidR="00005A0B" w:rsidRPr="00701311" w:rsidSect="00005A0B">
      <w:pgSz w:w="11906" w:h="16838"/>
      <w:pgMar w:top="567" w:right="424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F3F45"/>
    <w:multiLevelType w:val="multilevel"/>
    <w:tmpl w:val="E98E8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1620423"/>
    <w:multiLevelType w:val="multilevel"/>
    <w:tmpl w:val="A64881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3">
    <w:abstractNumId w:val="0"/>
    <w:lvlOverride w:ilvl="1">
      <w:lvl w:ilvl="1">
        <w:numFmt w:val="decimal"/>
        <w:lvlText w:val="%2."/>
        <w:lvlJc w:val="left"/>
        <w:pPr>
          <w:tabs>
            <w:tab w:val="num" w:pos="1440"/>
          </w:tabs>
          <w:ind w:left="1440" w:hanging="360"/>
        </w:pPr>
      </w:lvl>
    </w:lvlOverride>
  </w:num>
  <w:num w:numId="4">
    <w:abstractNumId w:val="0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5">
    <w:abstractNumId w:val="0"/>
    <w:lvlOverride w:ilvl="1">
      <w:lvl w:ilvl="1">
        <w:numFmt w:val="decimal"/>
        <w:lvlText w:val="%2."/>
        <w:lvlJc w:val="left"/>
        <w:pPr>
          <w:tabs>
            <w:tab w:val="num" w:pos="1440"/>
          </w:tabs>
          <w:ind w:left="1440" w:hanging="360"/>
        </w:pPr>
      </w:lvl>
    </w:lvlOverride>
  </w:num>
  <w:num w:numId="6">
    <w:abstractNumId w:val="0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7">
    <w:abstractNumId w:val="0"/>
    <w:lvlOverride w:ilvl="1">
      <w:lvl w:ilvl="1">
        <w:numFmt w:val="decimal"/>
        <w:lvlText w:val="%2."/>
        <w:lvlJc w:val="left"/>
        <w:pPr>
          <w:tabs>
            <w:tab w:val="num" w:pos="1440"/>
          </w:tabs>
          <w:ind w:left="1440" w:hanging="360"/>
        </w:pPr>
      </w:lvl>
    </w:lvlOverride>
  </w:num>
  <w:num w:numId="8">
    <w:abstractNumId w:val="0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9">
    <w:abstractNumId w:val="0"/>
    <w:lvlOverride w:ilvl="1">
      <w:lvl w:ilvl="1">
        <w:numFmt w:val="decimal"/>
        <w:lvlText w:val="%2."/>
        <w:lvlJc w:val="left"/>
        <w:pPr>
          <w:tabs>
            <w:tab w:val="num" w:pos="1440"/>
          </w:tabs>
          <w:ind w:left="1440" w:hanging="360"/>
        </w:pPr>
      </w:lvl>
    </w:lvlOverride>
  </w:num>
  <w:num w:numId="10">
    <w:abstractNumId w:val="0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11">
    <w:abstractNumId w:val="0"/>
    <w:lvlOverride w:ilvl="1">
      <w:lvl w:ilvl="1">
        <w:numFmt w:val="decimal"/>
        <w:lvlText w:val="%2."/>
        <w:lvlJc w:val="left"/>
        <w:pPr>
          <w:tabs>
            <w:tab w:val="num" w:pos="1440"/>
          </w:tabs>
          <w:ind w:left="1440" w:hanging="360"/>
        </w:pPr>
      </w:lvl>
    </w:lvlOverride>
  </w:num>
  <w:num w:numId="12">
    <w:abstractNumId w:val="0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C86"/>
    <w:rsid w:val="00005A0B"/>
    <w:rsid w:val="000B1187"/>
    <w:rsid w:val="00163619"/>
    <w:rsid w:val="00180FD3"/>
    <w:rsid w:val="00252A9D"/>
    <w:rsid w:val="00271EE9"/>
    <w:rsid w:val="00276992"/>
    <w:rsid w:val="00585B83"/>
    <w:rsid w:val="005B04E8"/>
    <w:rsid w:val="006965E9"/>
    <w:rsid w:val="00701311"/>
    <w:rsid w:val="00977078"/>
    <w:rsid w:val="00A63B4D"/>
    <w:rsid w:val="00AA4C86"/>
    <w:rsid w:val="00B05D69"/>
    <w:rsid w:val="00CA2DFD"/>
    <w:rsid w:val="00D37E04"/>
    <w:rsid w:val="00F53149"/>
    <w:rsid w:val="00FA2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2D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A2DFD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6965E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B05D6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2D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A2DFD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6965E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B05D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98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13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54.&#1084;&#1074;&#1076;.&#1088;&#1092;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54.&#1084;&#1074;&#1076;.&#1088;&#1092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osuslugi.ru/457571/1)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765</Words>
  <Characters>4365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ignedova</cp:lastModifiedBy>
  <cp:revision>3</cp:revision>
  <cp:lastPrinted>2023-07-10T10:10:00Z</cp:lastPrinted>
  <dcterms:created xsi:type="dcterms:W3CDTF">2023-09-18T06:36:00Z</dcterms:created>
  <dcterms:modified xsi:type="dcterms:W3CDTF">2023-09-18T06:52:00Z</dcterms:modified>
</cp:coreProperties>
</file>