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5105" w:rsidRDefault="0032554B">
      <w:pPr>
        <w:spacing w:line="24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Перешла по ссылке и потеряла деньги.</w:t>
      </w:r>
    </w:p>
    <w:p w:rsidR="009A5105" w:rsidRDefault="0032554B">
      <w:pPr>
        <w:spacing w:line="240" w:lineRule="auto"/>
        <w:jc w:val="both"/>
        <w:rPr>
          <w:rFonts w:ascii="Times New Roman" w:hAnsi="Times New Roman"/>
          <w:sz w:val="24"/>
          <w:szCs w:val="24"/>
        </w:rPr>
      </w:pPr>
      <w:r>
        <w:rPr>
          <w:rFonts w:ascii="Times New Roman" w:hAnsi="Times New Roman"/>
          <w:sz w:val="24"/>
          <w:szCs w:val="24"/>
        </w:rPr>
        <w:tab/>
        <w:t>В сентябре 2022 года следственным отделом МО МВД России «Барабинский» возбуждено уголовное дело по факту хищения денежных сре</w:t>
      </w:r>
      <w:proofErr w:type="gramStart"/>
      <w:r>
        <w:rPr>
          <w:rFonts w:ascii="Times New Roman" w:hAnsi="Times New Roman"/>
          <w:sz w:val="24"/>
          <w:szCs w:val="24"/>
        </w:rPr>
        <w:t xml:space="preserve">дств </w:t>
      </w:r>
      <w:r>
        <w:rPr>
          <w:rFonts w:ascii="Times New Roman" w:hAnsi="Times New Roman"/>
          <w:sz w:val="26"/>
          <w:szCs w:val="26"/>
        </w:rPr>
        <w:t xml:space="preserve"> с б</w:t>
      </w:r>
      <w:proofErr w:type="gramEnd"/>
      <w:r>
        <w:rPr>
          <w:rFonts w:ascii="Times New Roman" w:hAnsi="Times New Roman"/>
          <w:sz w:val="26"/>
          <w:szCs w:val="26"/>
        </w:rPr>
        <w:t>анковского счета.</w:t>
      </w:r>
      <w:r>
        <w:rPr>
          <w:rFonts w:ascii="Times New Roman" w:hAnsi="Times New Roman"/>
          <w:sz w:val="24"/>
          <w:szCs w:val="24"/>
        </w:rPr>
        <w:tab/>
      </w:r>
      <w:r>
        <w:rPr>
          <w:rFonts w:ascii="Times New Roman" w:hAnsi="Times New Roman"/>
          <w:sz w:val="24"/>
          <w:szCs w:val="24"/>
        </w:rPr>
        <w:tab/>
        <w:t>В ходе расследования было установлено, что жительница г</w:t>
      </w:r>
      <w:proofErr w:type="gramStart"/>
      <w:r>
        <w:rPr>
          <w:rFonts w:ascii="Times New Roman" w:hAnsi="Times New Roman"/>
          <w:sz w:val="24"/>
          <w:szCs w:val="24"/>
        </w:rPr>
        <w:t>.Б</w:t>
      </w:r>
      <w:proofErr w:type="gramEnd"/>
      <w:r>
        <w:rPr>
          <w:rFonts w:ascii="Times New Roman" w:hAnsi="Times New Roman"/>
          <w:sz w:val="24"/>
          <w:szCs w:val="24"/>
        </w:rPr>
        <w:t xml:space="preserve">арабинска установила на своем смартфоне приложение  </w:t>
      </w:r>
      <w:r>
        <w:rPr>
          <w:rFonts w:ascii="Times New Roman" w:eastAsia="Times New Roman" w:hAnsi="Times New Roman" w:cs="Times New Roman"/>
          <w:color w:val="000000"/>
          <w:sz w:val="24"/>
          <w:szCs w:val="24"/>
          <w:lang w:eastAsia="zh-CN"/>
        </w:rPr>
        <w:t>«</w:t>
      </w:r>
      <w:proofErr w:type="spellStart"/>
      <w:r>
        <w:rPr>
          <w:rFonts w:ascii="Times New Roman" w:eastAsia="Times New Roman" w:hAnsi="Times New Roman" w:cs="Times New Roman"/>
          <w:color w:val="000000"/>
          <w:sz w:val="24"/>
          <w:szCs w:val="24"/>
          <w:lang w:eastAsia="zh-CN"/>
        </w:rPr>
        <w:t>BlaBlaCar</w:t>
      </w:r>
      <w:proofErr w:type="spellEnd"/>
      <w:r>
        <w:rPr>
          <w:rFonts w:ascii="Times New Roman" w:eastAsia="Times New Roman" w:hAnsi="Times New Roman" w:cs="Times New Roman"/>
          <w:color w:val="000000"/>
          <w:sz w:val="24"/>
          <w:szCs w:val="24"/>
          <w:lang w:eastAsia="zh-CN"/>
        </w:rPr>
        <w:t>», через которое она решила забронировать поездку в другой регион, зайдя в приложение «</w:t>
      </w:r>
      <w:proofErr w:type="spellStart"/>
      <w:r>
        <w:rPr>
          <w:rFonts w:ascii="Times New Roman" w:eastAsia="Times New Roman" w:hAnsi="Times New Roman" w:cs="Times New Roman"/>
          <w:color w:val="000000"/>
          <w:sz w:val="24"/>
          <w:szCs w:val="24"/>
          <w:lang w:eastAsia="zh-CN"/>
        </w:rPr>
        <w:t>BlaBlaCar</w:t>
      </w:r>
      <w:proofErr w:type="spellEnd"/>
      <w:r>
        <w:rPr>
          <w:rFonts w:ascii="Times New Roman" w:eastAsia="Times New Roman" w:hAnsi="Times New Roman" w:cs="Times New Roman"/>
          <w:color w:val="000000"/>
          <w:sz w:val="24"/>
          <w:szCs w:val="24"/>
          <w:lang w:eastAsia="zh-CN"/>
        </w:rPr>
        <w:t xml:space="preserve">», она подобрала себе подходящий вариант для поездки и забронировала поездку. Через некоторое время на телефон женщины стали приходить с неизвестных номеров ссылки, по которым она должна была перейти и внести  предоплату за поездку в размере 80 рублей, женщина перешла по ссылкам, пытаясь оплатить услугу, но не смогла произвести оплату, так  как  при вводе данных своей банковской карты  платежи не проходили. После нескольких попыток женщина  вышла из приложения. Спустя час женщина обнаружила, что с её банковского счета были похищены денежные средства в сумме 145 000 рублей. </w:t>
      </w:r>
      <w:r>
        <w:rPr>
          <w:rFonts w:ascii="Times New Roman" w:hAnsi="Times New Roman"/>
          <w:sz w:val="24"/>
          <w:szCs w:val="24"/>
        </w:rPr>
        <w:t>В  результате преступных действий неизвестных лиц потерпевшей причинен значительный ущерб.</w:t>
      </w:r>
    </w:p>
    <w:p w:rsidR="009A5105" w:rsidRDefault="0032554B">
      <w:pPr>
        <w:spacing w:line="24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УВАЖАЕМЫЕ ГРАЖДАНЕ!</w:t>
      </w:r>
    </w:p>
    <w:p w:rsidR="009A5105" w:rsidRDefault="0032554B">
      <w:pPr>
        <w:spacing w:line="240" w:lineRule="auto"/>
        <w:jc w:val="both"/>
        <w:rPr>
          <w:rFonts w:ascii="Times New Roman" w:hAnsi="Times New Roman"/>
          <w:sz w:val="24"/>
          <w:szCs w:val="24"/>
        </w:rPr>
      </w:pPr>
      <w:r>
        <w:rPr>
          <w:rFonts w:ascii="Times New Roman" w:hAnsi="Times New Roman"/>
          <w:sz w:val="24"/>
          <w:szCs w:val="24"/>
        </w:rPr>
        <w:tab/>
        <w:t>Будьте бдительны! При осуществлении предоплаты в сети «Интернет»  проверяйте информацию, прежде чем переводить неизвестным лицам денежные средства, пользуйтесь только проверенными сайтами, не сообщайте посторонним лицам данные своих банковских карт, чтобы обезопасить себя от совершения в отношении Вас противоправных действий мошенников.</w:t>
      </w:r>
    </w:p>
    <w:p w:rsidR="0032554B" w:rsidRDefault="0032554B">
      <w:pPr>
        <w:spacing w:line="240" w:lineRule="auto"/>
        <w:jc w:val="both"/>
        <w:rPr>
          <w:rFonts w:ascii="Times New Roman" w:hAnsi="Times New Roman"/>
          <w:sz w:val="24"/>
          <w:szCs w:val="24"/>
        </w:rPr>
      </w:pPr>
    </w:p>
    <w:p w:rsidR="0032554B" w:rsidRDefault="0032554B">
      <w:pPr>
        <w:spacing w:line="240" w:lineRule="auto"/>
        <w:jc w:val="both"/>
        <w:rPr>
          <w:rFonts w:ascii="Times New Roman" w:hAnsi="Times New Roman"/>
          <w:sz w:val="24"/>
          <w:szCs w:val="24"/>
        </w:rPr>
      </w:pPr>
      <w:r>
        <w:rPr>
          <w:rFonts w:ascii="Times New Roman" w:hAnsi="Times New Roman"/>
          <w:sz w:val="24"/>
          <w:szCs w:val="24"/>
        </w:rPr>
        <w:t>Следственный отдел</w:t>
      </w:r>
    </w:p>
    <w:p w:rsidR="0032554B" w:rsidRDefault="0032554B">
      <w:pPr>
        <w:spacing w:line="240" w:lineRule="auto"/>
        <w:jc w:val="both"/>
        <w:rPr>
          <w:rFonts w:ascii="Times New Roman" w:hAnsi="Times New Roman"/>
          <w:sz w:val="24"/>
          <w:szCs w:val="24"/>
        </w:rPr>
      </w:pPr>
      <w:r>
        <w:rPr>
          <w:rFonts w:ascii="Times New Roman" w:hAnsi="Times New Roman"/>
          <w:sz w:val="24"/>
          <w:szCs w:val="24"/>
        </w:rPr>
        <w:t>Межмуниципального отдела МВД России «Барабинский»</w:t>
      </w:r>
    </w:p>
    <w:p w:rsidR="009A5105" w:rsidRDefault="009A5105">
      <w:pPr>
        <w:spacing w:line="240" w:lineRule="auto"/>
        <w:jc w:val="both"/>
        <w:rPr>
          <w:rFonts w:ascii="Times New Roman" w:hAnsi="Times New Roman"/>
          <w:sz w:val="24"/>
          <w:szCs w:val="24"/>
        </w:rPr>
      </w:pPr>
    </w:p>
    <w:p w:rsidR="009A5105" w:rsidRDefault="009A5105">
      <w:pPr>
        <w:pStyle w:val="a7"/>
        <w:spacing w:after="200"/>
        <w:ind w:firstLine="567"/>
        <w:jc w:val="both"/>
        <w:rPr>
          <w:rFonts w:ascii="Times New Roman" w:hAnsi="Times New Roman"/>
          <w:sz w:val="24"/>
          <w:szCs w:val="24"/>
        </w:rPr>
      </w:pPr>
    </w:p>
    <w:sectPr w:rsidR="009A5105" w:rsidSect="009A5105">
      <w:pgSz w:w="11906" w:h="16838"/>
      <w:pgMar w:top="850" w:right="1134" w:bottom="1701" w:left="1134" w:header="0" w:footer="0" w:gutter="0"/>
      <w:cols w:space="720"/>
      <w:formProt w:val="0"/>
      <w:docGrid w:linePitch="360" w:charSpace="4096"/>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PT Sans">
    <w:altName w:val="Arial"/>
    <w:charset w:val="01"/>
    <w:family w:val="swiss"/>
    <w:pitch w:val="default"/>
    <w:sig w:usb0="00000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Noto Sans Devanagari">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autoHyphenation/>
  <w:characterSpacingControl w:val="doNotCompress"/>
  <w:compat/>
  <w:rsids>
    <w:rsidRoot w:val="009A5105"/>
    <w:rsid w:val="0032554B"/>
    <w:rsid w:val="0069497B"/>
    <w:rsid w:val="009A5105"/>
    <w:rsid w:val="00B42FB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Cs w:val="22"/>
        <w:lang w:val="ru-RU"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5105"/>
    <w:pPr>
      <w:spacing w:after="200" w:line="276" w:lineRule="auto"/>
    </w:pPr>
    <w:rPr>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rsid w:val="009A5105"/>
    <w:rPr>
      <w:color w:val="000080"/>
      <w:u w:val="single"/>
    </w:rPr>
  </w:style>
  <w:style w:type="paragraph" w:customStyle="1" w:styleId="a3">
    <w:name w:val="Заголовок"/>
    <w:basedOn w:val="a"/>
    <w:next w:val="a4"/>
    <w:qFormat/>
    <w:rsid w:val="009A5105"/>
    <w:pPr>
      <w:keepNext/>
      <w:spacing w:before="240" w:after="120"/>
    </w:pPr>
    <w:rPr>
      <w:rFonts w:ascii="PT Sans" w:eastAsia="Tahoma" w:hAnsi="PT Sans" w:cs="Noto Sans Devanagari"/>
      <w:sz w:val="28"/>
      <w:szCs w:val="28"/>
    </w:rPr>
  </w:style>
  <w:style w:type="paragraph" w:styleId="a4">
    <w:name w:val="Body Text"/>
    <w:basedOn w:val="a"/>
    <w:rsid w:val="009A5105"/>
    <w:pPr>
      <w:spacing w:after="140"/>
    </w:pPr>
  </w:style>
  <w:style w:type="paragraph" w:styleId="a5">
    <w:name w:val="List"/>
    <w:basedOn w:val="a4"/>
    <w:rsid w:val="009A5105"/>
    <w:rPr>
      <w:rFonts w:ascii="PT Sans" w:hAnsi="PT Sans" w:cs="Noto Sans Devanagari"/>
    </w:rPr>
  </w:style>
  <w:style w:type="paragraph" w:customStyle="1" w:styleId="Caption">
    <w:name w:val="Caption"/>
    <w:basedOn w:val="a"/>
    <w:qFormat/>
    <w:rsid w:val="009A5105"/>
    <w:pPr>
      <w:suppressLineNumbers/>
      <w:spacing w:before="120" w:after="120"/>
    </w:pPr>
    <w:rPr>
      <w:rFonts w:ascii="PT Sans" w:hAnsi="PT Sans" w:cs="Noto Sans Devanagari"/>
      <w:i/>
      <w:iCs/>
      <w:sz w:val="24"/>
      <w:szCs w:val="24"/>
    </w:rPr>
  </w:style>
  <w:style w:type="paragraph" w:styleId="a6">
    <w:name w:val="index heading"/>
    <w:basedOn w:val="a"/>
    <w:qFormat/>
    <w:rsid w:val="009A5105"/>
    <w:pPr>
      <w:suppressLineNumbers/>
    </w:pPr>
    <w:rPr>
      <w:rFonts w:ascii="PT Sans" w:hAnsi="PT Sans" w:cs="Noto Sans Devanagari"/>
    </w:rPr>
  </w:style>
  <w:style w:type="paragraph" w:styleId="a7">
    <w:name w:val="No Spacing"/>
    <w:qFormat/>
    <w:rsid w:val="009A5105"/>
    <w:rPr>
      <w:rFonts w:eastAsia="Times New Roman" w:cs="Times New Roman"/>
      <w:sz w:val="22"/>
      <w:lang w:eastAsia="ru-RU"/>
    </w:rPr>
  </w:style>
  <w:style w:type="paragraph" w:customStyle="1" w:styleId="a8">
    <w:name w:val="Содержимое таблицы"/>
    <w:basedOn w:val="a"/>
    <w:qFormat/>
    <w:rsid w:val="009A5105"/>
    <w:pPr>
      <w:suppressLineNumbers/>
    </w:pPr>
  </w:style>
  <w:style w:type="paragraph" w:customStyle="1" w:styleId="a9">
    <w:name w:val="Заголовок таблицы"/>
    <w:basedOn w:val="a8"/>
    <w:qFormat/>
    <w:rsid w:val="009A5105"/>
    <w:pPr>
      <w:jc w:val="center"/>
    </w:pPr>
    <w:rPr>
      <w:b/>
      <w:bCs/>
    </w:rPr>
  </w:style>
  <w:style w:type="table" w:styleId="aa">
    <w:name w:val="Table Grid"/>
    <w:basedOn w:val="a1"/>
    <w:uiPriority w:val="59"/>
    <w:rsid w:val="00D6721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CD3783-3FBF-472F-B2AE-4D94B44BDC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226</Words>
  <Characters>1291</Characters>
  <Application>Microsoft Office Word</Application>
  <DocSecurity>0</DocSecurity>
  <Lines>10</Lines>
  <Paragraphs>3</Paragraphs>
  <ScaleCrop>false</ScaleCrop>
  <Company/>
  <LinksUpToDate>false</LinksUpToDate>
  <CharactersWithSpaces>1514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Windows User</cp:lastModifiedBy>
  <cp:revision>2</cp:revision>
  <dcterms:created xsi:type="dcterms:W3CDTF">2022-11-30T05:26:00Z</dcterms:created>
  <dcterms:modified xsi:type="dcterms:W3CDTF">2022-11-30T05:26:00Z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