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6FF" w:rsidRDefault="000F6876" w:rsidP="000F687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Уважаемые жители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Барабинского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области!</w:t>
      </w:r>
    </w:p>
    <w:p w:rsidR="00D36FEC" w:rsidRDefault="000F6876" w:rsidP="00D36FEC">
      <w:pPr>
        <w:pStyle w:val="a3"/>
        <w:spacing w:before="150" w:beforeAutospacing="0" w:after="0" w:afterAutospacing="0"/>
        <w:jc w:val="both"/>
      </w:pPr>
      <w:r>
        <w:tab/>
      </w:r>
      <w:r w:rsidR="00D36FEC">
        <w:t>11 сентября стартовал Всероссийский конкурс «Народный участковый», проводимый МВД России. Победители каждого этапа конкурса определяются большинством голосов населения, набранных по итогам онлайн-голосования. Любой желающий может выбрать того сотрудника, который, на его взгляд, наиболее полно отвечает званию участкового уполномоченного полиции и проголосовать за него.</w:t>
      </w:r>
    </w:p>
    <w:p w:rsidR="00D36FEC" w:rsidRDefault="00D36FEC" w:rsidP="00D36FEC">
      <w:pPr>
        <w:pStyle w:val="a3"/>
        <w:spacing w:before="0" w:beforeAutospacing="0" w:after="0" w:afterAutospacing="0"/>
        <w:jc w:val="both"/>
      </w:pPr>
      <w:r>
        <w:t>Конкурс пройдет в три этапа. Первый этап проводится на региональном уровне.</w:t>
      </w:r>
    </w:p>
    <w:p w:rsidR="00D36FEC" w:rsidRDefault="00D36FEC" w:rsidP="00D36FEC">
      <w:pPr>
        <w:pStyle w:val="a3"/>
        <w:spacing w:before="0" w:beforeAutospacing="0" w:after="0" w:afterAutospacing="0"/>
        <w:ind w:firstLine="708"/>
        <w:jc w:val="both"/>
      </w:pPr>
      <w:bookmarkStart w:id="0" w:name="_GoBack"/>
      <w:bookmarkEnd w:id="0"/>
      <w:r>
        <w:t>Для того, чтобы пользователи смогли получить полное представление о каждом претенденте на звание «Народный участковый», на официальном Интернет-сайте ГУ МВД России по Новосибирской области размещена информация об участковых уполномоченных полиции, принимающих участие в первом этапе конкурса, с разбивкой по территориальным органам на районном уровне.</w:t>
      </w:r>
    </w:p>
    <w:p w:rsidR="00D36FEC" w:rsidRDefault="00D36FEC" w:rsidP="00D36FEC">
      <w:pPr>
        <w:pStyle w:val="a3"/>
        <w:spacing w:before="0" w:beforeAutospacing="0" w:after="0" w:afterAutospacing="0"/>
        <w:ind w:firstLine="708"/>
        <w:jc w:val="both"/>
      </w:pPr>
      <w:r>
        <w:t>Участники голосования смогут узнать о том, сколько преступлений раскрыто при содействии каждого конкурсанта, какое количество обращений рассмотрено им, каковы его достижения, как его характеризуют коллеги и граждане. Населению таким образом, предоставлена возможность выбрать победителя первого этапа конкурса территориального органа МВД России на районном уровне.</w:t>
      </w:r>
    </w:p>
    <w:p w:rsidR="00D36FEC" w:rsidRDefault="00D36FEC" w:rsidP="00D36FEC">
      <w:pPr>
        <w:pStyle w:val="a3"/>
        <w:spacing w:before="0" w:beforeAutospacing="0" w:after="0" w:afterAutospacing="0"/>
        <w:ind w:firstLine="708"/>
        <w:jc w:val="both"/>
      </w:pPr>
      <w:r>
        <w:t>Онлайн-голосование населения первого этапа конкурса проходит с 11 по 20 сентября текущего года. По окончанию определится победитель.</w:t>
      </w:r>
    </w:p>
    <w:p w:rsidR="00D36FEC" w:rsidRDefault="00D36FEC" w:rsidP="00D36FEC">
      <w:pPr>
        <w:pStyle w:val="a3"/>
        <w:spacing w:before="0" w:beforeAutospacing="0" w:after="0" w:afterAutospacing="0"/>
        <w:jc w:val="both"/>
      </w:pPr>
      <w:r>
        <w:t>Чтобы </w:t>
      </w:r>
      <w:hyperlink r:id="rId4" w:tgtFrame="_blank" w:history="1">
        <w:r>
          <w:rPr>
            <w:rStyle w:val="a4"/>
            <w:color w:val="3579C0"/>
            <w:u w:val="none"/>
          </w:rPr>
          <w:t>проголосовать</w:t>
        </w:r>
      </w:hyperlink>
      <w:r>
        <w:t> за кандидата, необходимо зайти в раздел «Народный участковый - 2022» и, авторизовавшись через одну из социальных сетей, выбрать участкового уполномоченного полиции.</w:t>
      </w:r>
    </w:p>
    <w:p w:rsidR="00D36FEC" w:rsidRDefault="00D36FEC" w:rsidP="00D36FEC">
      <w:pPr>
        <w:pStyle w:val="a3"/>
        <w:spacing w:before="0" w:beforeAutospacing="0" w:after="0" w:afterAutospacing="0"/>
        <w:ind w:firstLine="708"/>
        <w:jc w:val="both"/>
      </w:pPr>
      <w:r>
        <w:t>На втором этапе до 7 октября будет подготовлена и размещена информация об участковых уполномоченных полиции - победителях первого этапа конкурса – для предоставления населению возможности выбрать победителя второго этапа конкурса – «Народного участкового» Новосибирской области. Онлайн-голосование граждан пройдет с 7 по 16 октября 2022 года.</w:t>
      </w:r>
    </w:p>
    <w:p w:rsidR="000F6876" w:rsidRDefault="000F6876" w:rsidP="00D36F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0F6876" w:rsidSect="00857E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4D44"/>
    <w:rsid w:val="000F6876"/>
    <w:rsid w:val="001066FF"/>
    <w:rsid w:val="00504D44"/>
    <w:rsid w:val="00857E9E"/>
    <w:rsid w:val="00D36FEC"/>
    <w:rsid w:val="00EE2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E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6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36F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07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54.xn--b1aew.xn--p1ai/%D0%BD%D0%B0%D1%80%D0%BE%D0%B4%D0%BD%D1%8B%D0%B9-%D1%83%D1%87%D0%B0%D1%81%D1%82%D0%BA%D0%BE%D0%B2%D1%8B%D0%B9-2022-1-%D1%8D%D1%82%D0%B0%D0%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azykun</dc:creator>
  <cp:lastModifiedBy>Windows User</cp:lastModifiedBy>
  <cp:revision>2</cp:revision>
  <dcterms:created xsi:type="dcterms:W3CDTF">2022-09-14T08:02:00Z</dcterms:created>
  <dcterms:modified xsi:type="dcterms:W3CDTF">2022-09-14T08:02:00Z</dcterms:modified>
</cp:coreProperties>
</file>