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9"/>
        <w:gridCol w:w="5529"/>
        <w:gridCol w:w="1935"/>
        <w:gridCol w:w="1616"/>
        <w:gridCol w:w="1633"/>
        <w:gridCol w:w="3321"/>
      </w:tblGrid>
      <w:tr w:rsidR="00D07F98" w:rsidRPr="00FD4BAB" w:rsidTr="003D47B9">
        <w:trPr>
          <w:trHeight w:val="571"/>
        </w:trPr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</w:tcPr>
          <w:p w:rsidR="00D07F98" w:rsidRPr="00FD4BAB" w:rsidRDefault="00D07F98" w:rsidP="005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 о результатах контрольных мероприятий, проведенных</w:t>
            </w:r>
          </w:p>
          <w:p w:rsidR="00D07F98" w:rsidRPr="00FD4BAB" w:rsidRDefault="00D07F98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отделом контрактной системы администрации Барабинского района Новосибирской области за 202</w:t>
            </w:r>
            <w:r w:rsid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69C1" w:rsidRPr="00FD4BAB" w:rsidTr="003D47B9">
        <w:trPr>
          <w:trHeight w:val="341"/>
        </w:trPr>
        <w:tc>
          <w:tcPr>
            <w:tcW w:w="0" w:type="auto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47B9" w:rsidRDefault="006669C1" w:rsidP="003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3D47B9" w:rsidRPr="00FD4BAB" w:rsidRDefault="003D47B9" w:rsidP="003D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D47B9" w:rsidRPr="00FD4BAB" w:rsidTr="003D47B9">
        <w:trPr>
          <w:trHeight w:val="83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объекта/субъекта контроля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проведения проверки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Номер акта проверки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акта проверки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:rsidR="00FE49CC" w:rsidRPr="00FD4BAB" w:rsidRDefault="00FE49CC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Наличие/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отсутствие нарушений</w:t>
            </w:r>
          </w:p>
        </w:tc>
      </w:tr>
      <w:tr w:rsidR="003D47B9" w:rsidRPr="00FD4BAB" w:rsidTr="003D47B9">
        <w:trPr>
          <w:trHeight w:val="1393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Муниципальное казенное учреждение "Центр бухгалтерского и материально-технического обеспечения Барабинского района Новосибирской области"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.02.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29.02.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1DA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3D47B9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П-01/202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Default="00FF01DA" w:rsidP="00FE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E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29.02.2024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Default="00FF01DA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</w:t>
            </w:r>
            <w:hyperlink r:id="rId5" w:anchor="l8802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пункта 3</w:t>
              </w:r>
            </w:hyperlink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части 2 статьи 42 Федерального закона </w:t>
            </w:r>
          </w:p>
          <w:p w:rsidR="00FF01DA" w:rsidRPr="00FD4BAB" w:rsidRDefault="00FF01DA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109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3D47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Муниципальное казенное общеобразовательное учреждение сред</w:t>
            </w:r>
            <w:r w:rsidR="003D4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няя общеобразовательная школа №1</w:t>
            </w: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Барабинского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5.03.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3D47B9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П-02/202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Pr="00FD4BAB" w:rsidRDefault="00FF01DA" w:rsidP="00FE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03.04.2024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части 3 статьи 103  Федерального закона </w:t>
            </w: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1702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Муниципальное бюджетное  общеобразовательное учреждение средняя общеобразовательная школа №2 Барабинского района Новосибирской области 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Pr="00FD4BAB" w:rsidRDefault="003D47B9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П-03/202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Default="00FF01DA" w:rsidP="00FE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E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14.05.2024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пункта 5 части 1 статьи 93, части 3 статьи 103 Федерального закона </w:t>
            </w:r>
          </w:p>
          <w:p w:rsidR="00FF01DA" w:rsidRPr="00FD4BAB" w:rsidRDefault="00FF01DA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87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Муниципальное бюджетное общеобразовательное учреждение лицей №3 Барабинского района Новосибирской области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13.05.2024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FF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П-04/202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47B9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пункта 5 части 1 статьи 93, части 3 статьи 103 Федерального закона </w:t>
            </w:r>
          </w:p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1665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Муниципальное бюджетное общеобразовательное учреждение средняя общеобразовательная школа №47 Барабинского района Новосибирской области</w:t>
              </w:r>
            </w:hyperlink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01.07.2024 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26.07.2024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П-05/202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C8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Pr="00FD4BAB" w:rsidRDefault="00586EFD" w:rsidP="009E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29.07.2024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47B9" w:rsidRDefault="00586EFD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пункта 5 части 1 статьи 93, части 3 статьи 103 Федерального закона </w:t>
            </w:r>
          </w:p>
          <w:p w:rsidR="00FF01DA" w:rsidRPr="00FD4BAB" w:rsidRDefault="00586EFD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1593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Муниципальное бюджетное общеобразовательное учреждение средняя общеобразовательная школа №92 Барабинского района Новосибирской области</w:t>
              </w:r>
            </w:hyperlink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05.08.2024 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3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.08.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П-06/202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C8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Pr="00FD4BAB" w:rsidRDefault="00586EFD" w:rsidP="009E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02.09.2024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586EFD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пункта 5 части 1 статьи 93, части 3 статьи 103 Федерального закона </w:t>
            </w:r>
          </w:p>
          <w:p w:rsidR="00FF01DA" w:rsidRPr="00FD4BAB" w:rsidRDefault="00586EFD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177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Муниципальное бюджетное общеобразовательное учреждение средняя общеобразовательная школа №93 Барабинского района Новосибирской области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02.09.2024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27.09.2024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01DA" w:rsidRPr="00FD4BAB" w:rsidRDefault="00FF01DA" w:rsidP="00B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П-07/202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B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Pr="00FD4BAB" w:rsidRDefault="00586EFD" w:rsidP="009E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02.10.2024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586EFD" w:rsidP="007D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части 3 статьи 103 Федерального закона </w:t>
            </w:r>
          </w:p>
          <w:p w:rsidR="00FF01DA" w:rsidRPr="00FD4BAB" w:rsidRDefault="00586EFD" w:rsidP="007D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</w:p>
        </w:tc>
      </w:tr>
      <w:tr w:rsidR="003D47B9" w:rsidRPr="00FD4BAB" w:rsidTr="003D47B9">
        <w:trPr>
          <w:trHeight w:val="886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4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Барабинского района Новосибирской области </w:t>
            </w:r>
            <w:r w:rsidR="003D47B9" w:rsidRPr="003D4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</w:t>
            </w:r>
            <w:r w:rsidRPr="00FF01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Детский оздоровительно-образовательный лагерь «Зёрнышко»</w:t>
            </w:r>
            <w:r w:rsidR="003D47B9" w:rsidRPr="007E5517">
              <w:t xml:space="preserve"> </w:t>
            </w:r>
            <w:r w:rsidR="003D47B9" w:rsidRPr="003D4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EFD" w:rsidRDefault="00586EFD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86EFD" w:rsidRDefault="00586EFD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07.10.2024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01.11.2024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1DA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FF01DA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П-08/202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D4BAB" w:rsidRDefault="00FF01DA" w:rsidP="00E5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Default="00FF01DA" w:rsidP="00E5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86EFD" w:rsidRDefault="00586EFD" w:rsidP="00E5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01DA" w:rsidRPr="00FD4BAB" w:rsidRDefault="00586EFD" w:rsidP="003D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05.11.2024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6EFD" w:rsidRDefault="00586EFD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D47B9" w:rsidRDefault="00586EFD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нарушения </w:t>
            </w: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Федерального закона </w:t>
            </w:r>
          </w:p>
          <w:p w:rsidR="00586EFD" w:rsidRDefault="00586EFD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586EFD" w:rsidP="00C3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выявлены</w:t>
            </w:r>
          </w:p>
        </w:tc>
      </w:tr>
      <w:tr w:rsidR="003D47B9" w:rsidRPr="00FD4BAB" w:rsidTr="003D47B9">
        <w:trPr>
          <w:trHeight w:val="76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1D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01DA" w:rsidRPr="00FF01DA" w:rsidRDefault="00FF01DA" w:rsidP="007E55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10" w:tgtFrame="_blank" w:history="1">
              <w:r w:rsidRPr="00FF01DA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Муниципальное бюджетное учреждение "Комплексный центр социального обслуживания населения Барабинского района Новосибирской области"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7B9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05.11.2024</w:t>
            </w: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01DA" w:rsidRPr="00FD4BAB" w:rsidRDefault="00FF01DA" w:rsidP="0058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02.12.2024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01DA" w:rsidRPr="00FD4BAB" w:rsidRDefault="00FF01DA" w:rsidP="00FD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4B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П-09/202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FF01DA" w:rsidRPr="00FD4BAB" w:rsidRDefault="00FF01DA" w:rsidP="00BD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DA" w:rsidRPr="00FD4BAB" w:rsidRDefault="00586EFD" w:rsidP="00E5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06.12.2024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EFD" w:rsidRDefault="00586EFD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наличие нарушений </w:t>
            </w:r>
            <w:hyperlink r:id="rId11" w:history="1">
              <w:r w:rsidRPr="00586EFD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части 8 статьи 34</w:t>
              </w:r>
            </w:hyperlink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12" w:anchor="dst2951" w:history="1">
              <w:r w:rsidRPr="00586EFD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eastAsia="ru-RU"/>
                </w:rPr>
                <w:t>части 7 статьи 94</w:t>
              </w:r>
            </w:hyperlink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части 3 статьи 103 Федерального закона</w:t>
            </w:r>
          </w:p>
          <w:p w:rsidR="00FF01DA" w:rsidRPr="00FD4BAB" w:rsidRDefault="00586EFD" w:rsidP="00D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6E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44-ФЗ</w:t>
            </w:r>
          </w:p>
        </w:tc>
      </w:tr>
    </w:tbl>
    <w:p w:rsidR="00C31564" w:rsidRPr="00E1659A" w:rsidRDefault="00C31564" w:rsidP="003D47B9">
      <w:pPr>
        <w:rPr>
          <w:rFonts w:ascii="Times New Roman" w:hAnsi="Times New Roman" w:cs="Times New Roman"/>
        </w:rPr>
      </w:pPr>
    </w:p>
    <w:sectPr w:rsidR="00C31564" w:rsidRPr="00E1659A" w:rsidSect="003D47B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04"/>
    <w:rsid w:val="002000A0"/>
    <w:rsid w:val="003D47B9"/>
    <w:rsid w:val="00586EFD"/>
    <w:rsid w:val="005D6F04"/>
    <w:rsid w:val="006669C1"/>
    <w:rsid w:val="007D1165"/>
    <w:rsid w:val="00816D95"/>
    <w:rsid w:val="00830042"/>
    <w:rsid w:val="00871BE6"/>
    <w:rsid w:val="00921DDE"/>
    <w:rsid w:val="0092423A"/>
    <w:rsid w:val="009E6612"/>
    <w:rsid w:val="00A434EE"/>
    <w:rsid w:val="00AC0F28"/>
    <w:rsid w:val="00C31564"/>
    <w:rsid w:val="00D07F98"/>
    <w:rsid w:val="00D945F0"/>
    <w:rsid w:val="00E1659A"/>
    <w:rsid w:val="00E514D8"/>
    <w:rsid w:val="00F21BCC"/>
    <w:rsid w:val="00F23E00"/>
    <w:rsid w:val="00FD4BAB"/>
    <w:rsid w:val="00FE49CC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1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Нормальный (таблица)"/>
    <w:basedOn w:val="a"/>
    <w:next w:val="a"/>
    <w:uiPriority w:val="99"/>
    <w:rsid w:val="00FF01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1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Нормальный (таблица)"/>
    <w:basedOn w:val="a"/>
    <w:next w:val="a"/>
    <w:uiPriority w:val="99"/>
    <w:rsid w:val="00FF01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ganization/view/info.html?organizationId=7633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ganization/view/info.html?organizationId=730424" TargetMode="External"/><Relationship Id="rId12" Type="http://schemas.openxmlformats.org/officeDocument/2006/relationships/hyperlink" Target="https://www.consultant.ru/document/cons_doc_LAW_454257/17c58c1903f7b6212924ba9ce701489655e9a8e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ganization/view/info.html?organizationId=730390" TargetMode="External"/><Relationship Id="rId11" Type="http://schemas.openxmlformats.org/officeDocument/2006/relationships/hyperlink" Target="https://login.consultant.ru/link/?req=doc&amp;base=LAW&amp;n=446209&amp;dst=100404&amp;field=134&amp;date=14.11.2024" TargetMode="External"/><Relationship Id="rId5" Type="http://schemas.openxmlformats.org/officeDocument/2006/relationships/hyperlink" Target="https://normativ.kontur.ru/document?moduleId=1&amp;documentId=435909" TargetMode="External"/><Relationship Id="rId10" Type="http://schemas.openxmlformats.org/officeDocument/2006/relationships/hyperlink" Target="https://zakupki.gov.ru/epz/organization/view/info.html?organizationId=731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ganization/view/info.html?organizationId=763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Nosova</dc:creator>
  <cp:lastModifiedBy>Nosova</cp:lastModifiedBy>
  <cp:revision>8</cp:revision>
  <cp:lastPrinted>2022-12-28T03:05:00Z</cp:lastPrinted>
  <dcterms:created xsi:type="dcterms:W3CDTF">2021-04-13T07:29:00Z</dcterms:created>
  <dcterms:modified xsi:type="dcterms:W3CDTF">2024-12-26T04:05:00Z</dcterms:modified>
</cp:coreProperties>
</file>