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294051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CA1F36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седьмой</w:t>
      </w:r>
      <w:r w:rsidR="007A35B3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7A35B3">
        <w:rPr>
          <w:sz w:val="27"/>
          <w:szCs w:val="27"/>
        </w:rPr>
        <w:t>1</w:t>
      </w:r>
      <w:r w:rsidR="00CA1F36">
        <w:rPr>
          <w:sz w:val="27"/>
          <w:szCs w:val="27"/>
        </w:rPr>
        <w:t>8</w:t>
      </w:r>
      <w:r w:rsidR="009870B6">
        <w:rPr>
          <w:sz w:val="27"/>
          <w:szCs w:val="27"/>
        </w:rPr>
        <w:t xml:space="preserve"> </w:t>
      </w:r>
      <w:r w:rsidR="00CA1F36">
        <w:rPr>
          <w:sz w:val="27"/>
          <w:szCs w:val="27"/>
        </w:rPr>
        <w:t>марта</w:t>
      </w:r>
      <w:r w:rsidR="009870B6">
        <w:rPr>
          <w:sz w:val="27"/>
          <w:szCs w:val="27"/>
        </w:rPr>
        <w:t xml:space="preserve"> 202</w:t>
      </w:r>
      <w:r w:rsidR="00CA1F36">
        <w:rPr>
          <w:sz w:val="27"/>
          <w:szCs w:val="27"/>
        </w:rPr>
        <w:t>1</w:t>
      </w:r>
      <w:r>
        <w:rPr>
          <w:sz w:val="27"/>
          <w:szCs w:val="27"/>
        </w:rPr>
        <w:t xml:space="preserve"> г.    </w:t>
      </w:r>
      <w:r w:rsidR="00CA1F36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                                          №</w:t>
      </w:r>
      <w:r w:rsidR="007A35B3">
        <w:rPr>
          <w:sz w:val="27"/>
          <w:szCs w:val="27"/>
        </w:rPr>
        <w:t xml:space="preserve"> </w:t>
      </w:r>
      <w:r w:rsidR="00294051">
        <w:rPr>
          <w:sz w:val="27"/>
          <w:szCs w:val="27"/>
        </w:rPr>
        <w:t>50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CA1F36" w:rsidRDefault="00CA1F36" w:rsidP="00CA1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B381C">
        <w:rPr>
          <w:b/>
          <w:sz w:val="28"/>
          <w:szCs w:val="28"/>
        </w:rPr>
        <w:t xml:space="preserve">б удостоверении и </w:t>
      </w:r>
      <w:r>
        <w:rPr>
          <w:b/>
          <w:sz w:val="28"/>
          <w:szCs w:val="28"/>
        </w:rPr>
        <w:t xml:space="preserve"> нагрудном знаке </w:t>
      </w:r>
    </w:p>
    <w:p w:rsidR="00DD79C8" w:rsidRDefault="00CA1F36" w:rsidP="00CA1F36">
      <w:pPr>
        <w:jc w:val="center"/>
        <w:rPr>
          <w:b/>
          <w:sz w:val="28"/>
          <w:szCs w:val="28"/>
        </w:rPr>
      </w:pPr>
      <w:r w:rsidRPr="006D3D9E">
        <w:rPr>
          <w:b/>
          <w:sz w:val="28"/>
          <w:szCs w:val="28"/>
        </w:rPr>
        <w:t xml:space="preserve">депутата Совета депутатов </w:t>
      </w:r>
      <w:proofErr w:type="spellStart"/>
      <w:r w:rsidRPr="006D3D9E">
        <w:rPr>
          <w:b/>
          <w:sz w:val="28"/>
          <w:szCs w:val="28"/>
        </w:rPr>
        <w:t>Барабинского</w:t>
      </w:r>
      <w:proofErr w:type="spellEnd"/>
      <w:r w:rsidRPr="006D3D9E">
        <w:rPr>
          <w:b/>
          <w:sz w:val="28"/>
          <w:szCs w:val="28"/>
        </w:rPr>
        <w:t xml:space="preserve"> района</w:t>
      </w:r>
      <w:r w:rsidR="00DD79C8">
        <w:rPr>
          <w:b/>
          <w:sz w:val="28"/>
          <w:szCs w:val="28"/>
        </w:rPr>
        <w:t xml:space="preserve"> </w:t>
      </w:r>
    </w:p>
    <w:p w:rsidR="00CA1F36" w:rsidRDefault="00DD79C8" w:rsidP="00CA1F36">
      <w:pPr>
        <w:jc w:val="center"/>
        <w:rPr>
          <w:b/>
        </w:rPr>
      </w:pPr>
      <w:r>
        <w:rPr>
          <w:b/>
          <w:sz w:val="28"/>
          <w:szCs w:val="28"/>
        </w:rPr>
        <w:t>Новосибирской области</w:t>
      </w:r>
      <w:r w:rsidR="00CA1F36" w:rsidRPr="008F05C2">
        <w:rPr>
          <w:b/>
        </w:rPr>
        <w:t>.</w:t>
      </w:r>
    </w:p>
    <w:p w:rsidR="0099049B" w:rsidRDefault="0099049B" w:rsidP="0099049B">
      <w:pPr>
        <w:rPr>
          <w:sz w:val="28"/>
          <w:szCs w:val="28"/>
        </w:rPr>
      </w:pPr>
    </w:p>
    <w:p w:rsidR="00CA1F36" w:rsidRDefault="00CA1F36" w:rsidP="00CA1F36">
      <w:pPr>
        <w:ind w:firstLine="567"/>
        <w:jc w:val="both"/>
        <w:rPr>
          <w:sz w:val="28"/>
        </w:rPr>
      </w:pPr>
      <w:r>
        <w:rPr>
          <w:sz w:val="28"/>
        </w:rPr>
        <w:t>Руководствуясь</w:t>
      </w:r>
      <w:r w:rsidR="00051476">
        <w:rPr>
          <w:sz w:val="28"/>
        </w:rPr>
        <w:t xml:space="preserve"> </w:t>
      </w:r>
      <w:r w:rsidR="00CD3BF9">
        <w:rPr>
          <w:sz w:val="28"/>
        </w:rPr>
        <w:t xml:space="preserve">Уставом </w:t>
      </w:r>
      <w:proofErr w:type="spellStart"/>
      <w:r w:rsidR="00CD3BF9">
        <w:rPr>
          <w:sz w:val="28"/>
        </w:rPr>
        <w:t>Барабинского</w:t>
      </w:r>
      <w:proofErr w:type="spellEnd"/>
      <w:r w:rsidR="00CD3BF9">
        <w:rPr>
          <w:sz w:val="28"/>
        </w:rPr>
        <w:t xml:space="preserve"> района</w:t>
      </w:r>
      <w:r w:rsidR="00DD79C8">
        <w:rPr>
          <w:sz w:val="28"/>
        </w:rPr>
        <w:t xml:space="preserve"> Новосибирской области</w:t>
      </w:r>
      <w:r w:rsidR="00CD3BF9">
        <w:rPr>
          <w:sz w:val="28"/>
        </w:rPr>
        <w:t xml:space="preserve">, Регламентом Совета депутатов </w:t>
      </w:r>
      <w:proofErr w:type="spellStart"/>
      <w:r w:rsidR="00CD3BF9">
        <w:rPr>
          <w:sz w:val="28"/>
        </w:rPr>
        <w:t>Барабинского</w:t>
      </w:r>
      <w:proofErr w:type="spellEnd"/>
      <w:r w:rsidR="00CD3BF9">
        <w:rPr>
          <w:sz w:val="28"/>
        </w:rPr>
        <w:t xml:space="preserve"> района Новосибирской области, п</w:t>
      </w:r>
      <w:r>
        <w:rPr>
          <w:sz w:val="28"/>
        </w:rPr>
        <w:t xml:space="preserve">оложением </w:t>
      </w:r>
      <w:r w:rsidRPr="001F18A6">
        <w:rPr>
          <w:sz w:val="28"/>
          <w:szCs w:val="28"/>
        </w:rPr>
        <w:t xml:space="preserve">«О статусе депутата Совета депутатов </w:t>
      </w:r>
      <w:proofErr w:type="spellStart"/>
      <w:r w:rsidRPr="001F18A6">
        <w:rPr>
          <w:sz w:val="28"/>
          <w:szCs w:val="28"/>
        </w:rPr>
        <w:t>Барабинского</w:t>
      </w:r>
      <w:proofErr w:type="spellEnd"/>
      <w:r w:rsidRPr="001F18A6">
        <w:rPr>
          <w:sz w:val="28"/>
          <w:szCs w:val="28"/>
        </w:rPr>
        <w:t xml:space="preserve"> района</w:t>
      </w:r>
      <w:r w:rsidR="00DD79C8">
        <w:rPr>
          <w:sz w:val="28"/>
          <w:szCs w:val="28"/>
        </w:rPr>
        <w:t xml:space="preserve"> Новосибирской области</w:t>
      </w:r>
      <w:r w:rsidRPr="001F18A6">
        <w:rPr>
          <w:sz w:val="28"/>
          <w:szCs w:val="28"/>
        </w:rPr>
        <w:t>»</w:t>
      </w:r>
      <w:r>
        <w:rPr>
          <w:sz w:val="28"/>
        </w:rPr>
        <w:t xml:space="preserve">,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 </w:t>
      </w: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CD3BF9">
        <w:rPr>
          <w:sz w:val="28"/>
          <w:szCs w:val="28"/>
        </w:rPr>
        <w:t xml:space="preserve">Утвердить Положение  </w:t>
      </w:r>
      <w:r w:rsidR="00491994">
        <w:rPr>
          <w:sz w:val="28"/>
          <w:szCs w:val="28"/>
        </w:rPr>
        <w:t>«О</w:t>
      </w:r>
      <w:r w:rsidR="00DB381C">
        <w:rPr>
          <w:sz w:val="28"/>
          <w:szCs w:val="28"/>
        </w:rPr>
        <w:t xml:space="preserve">б удостоверении и </w:t>
      </w:r>
      <w:r w:rsidRPr="00CD3BF9">
        <w:rPr>
          <w:sz w:val="28"/>
          <w:szCs w:val="28"/>
        </w:rPr>
        <w:t xml:space="preserve"> нагрудном знаке депутата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</w:t>
      </w:r>
      <w:r w:rsidR="00491994">
        <w:rPr>
          <w:sz w:val="28"/>
          <w:szCs w:val="28"/>
        </w:rPr>
        <w:t>».</w:t>
      </w:r>
      <w:r>
        <w:rPr>
          <w:sz w:val="28"/>
          <w:szCs w:val="28"/>
        </w:rPr>
        <w:t xml:space="preserve"> (Приложение №1)</w:t>
      </w:r>
      <w:r w:rsidR="00491994">
        <w:rPr>
          <w:sz w:val="28"/>
          <w:szCs w:val="28"/>
        </w:rPr>
        <w:t xml:space="preserve"> </w:t>
      </w:r>
    </w:p>
    <w:p w:rsidR="00CD3BF9" w:rsidRP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CD3BF9">
        <w:rPr>
          <w:sz w:val="28"/>
          <w:szCs w:val="28"/>
        </w:rPr>
        <w:t xml:space="preserve">Признать утратившим силу решение двадцать шестой  сессии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 первого созыва </w:t>
      </w:r>
      <w:r w:rsidR="00CA1F36" w:rsidRPr="00CD3BF9">
        <w:rPr>
          <w:sz w:val="28"/>
          <w:szCs w:val="28"/>
        </w:rPr>
        <w:t xml:space="preserve"> </w:t>
      </w:r>
      <w:r w:rsidRPr="00CD3BF9">
        <w:rPr>
          <w:sz w:val="28"/>
          <w:szCs w:val="28"/>
        </w:rPr>
        <w:t>от</w:t>
      </w:r>
      <w:r w:rsidRPr="00CD3BF9">
        <w:rPr>
          <w:sz w:val="28"/>
        </w:rPr>
        <w:t xml:space="preserve"> 29 апреля 2008г.                                                                     № 9</w:t>
      </w:r>
      <w:r w:rsidRPr="00CD3BF9">
        <w:rPr>
          <w:sz w:val="28"/>
          <w:szCs w:val="28"/>
        </w:rPr>
        <w:t xml:space="preserve">  «О нагрудном знаке депутата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  <w:r w:rsidRPr="00CD3BF9">
        <w:rPr>
          <w:sz w:val="28"/>
        </w:rPr>
        <w:t xml:space="preserve">                                                   </w:t>
      </w:r>
    </w:p>
    <w:p w:rsidR="0099049B" w:rsidRP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с момента </w:t>
      </w:r>
      <w:r w:rsidR="00051476">
        <w:rPr>
          <w:sz w:val="28"/>
          <w:szCs w:val="28"/>
        </w:rPr>
        <w:t xml:space="preserve">его </w:t>
      </w:r>
      <w:r>
        <w:rPr>
          <w:sz w:val="28"/>
          <w:szCs w:val="28"/>
        </w:rPr>
        <w:t>принятия</w:t>
      </w:r>
      <w:r w:rsidR="00051476">
        <w:rPr>
          <w:sz w:val="28"/>
          <w:szCs w:val="28"/>
        </w:rPr>
        <w:t>.</w:t>
      </w:r>
    </w:p>
    <w:p w:rsidR="0099049B" w:rsidRPr="00CD3BF9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CA1F36">
        <w:rPr>
          <w:sz w:val="28"/>
          <w:szCs w:val="28"/>
        </w:rPr>
        <w:t xml:space="preserve">                                           Е.В.Бессонов</w:t>
      </w:r>
    </w:p>
    <w:p w:rsidR="0099049B" w:rsidRDefault="00CA1F36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ab/>
      </w:r>
      <w:r w:rsidR="0099049B">
        <w:rPr>
          <w:sz w:val="28"/>
          <w:szCs w:val="28"/>
        </w:rPr>
        <w:tab/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p w:rsidR="00DD79C8" w:rsidRDefault="00DD79C8" w:rsidP="00DD79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Pr="00136451">
        <w:rPr>
          <w:rFonts w:ascii="Times New Roman" w:hAnsi="Times New Roman" w:cs="Times New Roman"/>
        </w:rPr>
        <w:t>1</w:t>
      </w:r>
    </w:p>
    <w:p w:rsidR="00DD79C8" w:rsidRPr="00136451" w:rsidRDefault="00DD79C8" w:rsidP="00DD79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t xml:space="preserve"> к решению</w:t>
      </w:r>
      <w:r>
        <w:rPr>
          <w:rFonts w:ascii="Times New Roman" w:hAnsi="Times New Roman" w:cs="Times New Roman"/>
        </w:rPr>
        <w:t xml:space="preserve"> седьмой сессии </w:t>
      </w:r>
    </w:p>
    <w:p w:rsidR="00DD79C8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t xml:space="preserve">Совета депутатов </w:t>
      </w:r>
      <w:proofErr w:type="spellStart"/>
      <w:r w:rsidRPr="00136451">
        <w:rPr>
          <w:rFonts w:ascii="Times New Roman" w:hAnsi="Times New Roman" w:cs="Times New Roman"/>
        </w:rPr>
        <w:t>Барабинского</w:t>
      </w:r>
      <w:proofErr w:type="spellEnd"/>
      <w:r w:rsidRPr="00136451">
        <w:rPr>
          <w:rFonts w:ascii="Times New Roman" w:hAnsi="Times New Roman" w:cs="Times New Roman"/>
        </w:rPr>
        <w:t xml:space="preserve"> района</w:t>
      </w:r>
    </w:p>
    <w:p w:rsidR="00DD79C8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 </w:t>
      </w:r>
    </w:p>
    <w:p w:rsidR="00DD79C8" w:rsidRPr="00136451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четвёртого созыва</w:t>
      </w:r>
      <w:r w:rsidRPr="00136451">
        <w:rPr>
          <w:rFonts w:ascii="Times New Roman" w:hAnsi="Times New Roman" w:cs="Times New Roman"/>
        </w:rPr>
        <w:t xml:space="preserve"> </w:t>
      </w:r>
    </w:p>
    <w:p w:rsidR="00DD79C8" w:rsidRPr="00136451" w:rsidRDefault="00DD79C8" w:rsidP="00DD79C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Pr="00136451">
        <w:rPr>
          <w:rFonts w:ascii="Times New Roman" w:hAnsi="Times New Roman" w:cs="Times New Roman"/>
        </w:rPr>
        <w:t>от 1</w:t>
      </w:r>
      <w:r>
        <w:rPr>
          <w:rFonts w:ascii="Times New Roman" w:hAnsi="Times New Roman" w:cs="Times New Roman"/>
        </w:rPr>
        <w:t>8</w:t>
      </w:r>
      <w:r w:rsidRPr="00136451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3</w:t>
      </w:r>
      <w:r w:rsidRPr="0013645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13645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   </w:t>
      </w:r>
      <w:r w:rsidR="00294051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   </w:t>
      </w:r>
      <w:r w:rsidRPr="001364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DD79C8" w:rsidRPr="00136451" w:rsidRDefault="00DD79C8" w:rsidP="00DD79C8">
      <w:pPr>
        <w:pStyle w:val="ConsPlusTitle"/>
        <w:widowControl/>
        <w:jc w:val="center"/>
        <w:rPr>
          <w:b w:val="0"/>
          <w:sz w:val="28"/>
          <w:szCs w:val="28"/>
        </w:rPr>
      </w:pPr>
      <w:r w:rsidRPr="00136451">
        <w:rPr>
          <w:b w:val="0"/>
          <w:sz w:val="28"/>
          <w:szCs w:val="28"/>
        </w:rPr>
        <w:t>ПОЛОЖЕНИЕ</w:t>
      </w:r>
    </w:p>
    <w:p w:rsid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>О</w:t>
      </w:r>
      <w:r w:rsidR="00943A7E">
        <w:rPr>
          <w:sz w:val="32"/>
          <w:szCs w:val="32"/>
        </w:rPr>
        <w:t xml:space="preserve">б удостоверении и </w:t>
      </w:r>
      <w:r w:rsidRPr="00DD79C8">
        <w:rPr>
          <w:sz w:val="32"/>
          <w:szCs w:val="32"/>
        </w:rPr>
        <w:t xml:space="preserve"> нагрудном знаке</w:t>
      </w:r>
      <w:r>
        <w:rPr>
          <w:sz w:val="32"/>
          <w:szCs w:val="32"/>
        </w:rPr>
        <w:t xml:space="preserve"> </w:t>
      </w:r>
      <w:r w:rsidRPr="00DD79C8">
        <w:rPr>
          <w:sz w:val="32"/>
          <w:szCs w:val="32"/>
        </w:rPr>
        <w:t xml:space="preserve">депутата </w:t>
      </w:r>
    </w:p>
    <w:p w:rsidR="00DD79C8" w:rsidRP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 xml:space="preserve">Совета депутатов </w:t>
      </w:r>
      <w:proofErr w:type="spellStart"/>
      <w:r w:rsidRPr="00DD79C8">
        <w:rPr>
          <w:sz w:val="32"/>
          <w:szCs w:val="32"/>
        </w:rPr>
        <w:t>Барабинского</w:t>
      </w:r>
      <w:proofErr w:type="spellEnd"/>
      <w:r w:rsidRPr="00DD79C8">
        <w:rPr>
          <w:sz w:val="32"/>
          <w:szCs w:val="32"/>
        </w:rPr>
        <w:t xml:space="preserve"> района </w:t>
      </w:r>
    </w:p>
    <w:p w:rsidR="00DD79C8" w:rsidRP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>Новосибирской области.</w:t>
      </w:r>
    </w:p>
    <w:p w:rsidR="00910D61" w:rsidRDefault="00910D61" w:rsidP="00731B10">
      <w:pPr>
        <w:jc w:val="both"/>
        <w:rPr>
          <w:sz w:val="28"/>
          <w:szCs w:val="28"/>
        </w:rPr>
      </w:pP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Настоящее Положение разработано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соответствии со ст.3 Положения «О статусе депутата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района», утвержденного решением девятнадцатой сессии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sz w:val="28"/>
          <w:szCs w:val="28"/>
        </w:rPr>
        <w:t xml:space="preserve">  от 04 апреля  2007 года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2. Удостоверение депутата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основным документом, подтверждающим личность и полномочия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Нагрудный  знак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(далее - нагрудный знак)  является  отличительным  знаком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7B0F09" w:rsidRPr="007B0F09" w:rsidRDefault="007B0F09" w:rsidP="00922DE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3. Удостоверение депутата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подписывается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редседателем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Депутату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выдается   удостоверение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вместе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нагрудны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знако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депутата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(нагрудный  знак  на  винтовом  креплении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под роспись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журнале учета выдачи удостоверений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нагрудных знаков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 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22DEC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пользуется   удостоверением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и 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нагрудны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знако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течение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полномочий депутата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Депутат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обязан обеспечить  сохранность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и нагрудн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По  истечении   </w:t>
      </w:r>
      <w:proofErr w:type="gramStart"/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  полномочий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или  в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случае досрочного прекращения полномочий  депутата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   депутата  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 считается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недействительным.</w:t>
      </w:r>
    </w:p>
    <w:p w:rsidR="00731B10" w:rsidRDefault="00731B10" w:rsidP="00731B1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9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По  истечении  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  полномочий 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   депутата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и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нагрудны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остаются   у   лица,   исполнявшего   полномочия  депутата</w:t>
      </w:r>
      <w:r w:rsidRP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5CA5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В  случае  досрочного 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>прекращения   полномочий   депутата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удостоверение    депутата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сдается лицом, депутатские полномочия которого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досрочно прекращены, в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731B10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агрудны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знак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при досрочном прекращении полномочий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остается  для  хранения  у   лица,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исполнявшего полномочия депутата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60B" w:rsidRPr="002A2F30" w:rsidRDefault="007B0F09" w:rsidP="002A2F3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депутата 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книжечку в твердой обложке  с  размером  сторон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 100 </w:t>
      </w:r>
      <w:proofErr w:type="spell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65 мм. Обложка удостоверения депутата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изготавливается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красного цвета. В обложку вклеивается бланк внутренней </w:t>
      </w:r>
      <w:proofErr w:type="gram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вклейки удостоверения депутата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На   лицевой   стороне   </w:t>
      </w:r>
      <w:proofErr w:type="gram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обложки   удостоверения   депутата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воспроизводится  изображение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герба </w:t>
      </w:r>
      <w:proofErr w:type="spell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 ниже  следует  надпись  в  две  строки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прописными  буквами:  "СОВЕТ ДЕПУТАТОВ  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БАРАБИНСКОГО РАЙОНА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".   Указанные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изображение  и  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надпись  выполняются  способом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 тиснения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в золотом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цвет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60B" w:rsidRPr="002A2F30" w:rsidRDefault="0032060B" w:rsidP="002A2F3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  левой  части  левой  сторонки  </w:t>
      </w:r>
      <w:proofErr w:type="gramStart"/>
      <w:r w:rsidRPr="002A2F30">
        <w:rPr>
          <w:rFonts w:ascii="Times New Roman" w:hAnsi="Times New Roman" w:cs="Times New Roman"/>
          <w:color w:val="000000"/>
          <w:sz w:val="28"/>
          <w:szCs w:val="28"/>
        </w:rPr>
        <w:t>бланка  внутренней   вклейки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депутата </w:t>
      </w:r>
      <w:r w:rsidR="002A2F30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2A2F30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F30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оставляется  чистое  поле  для  фотографии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владельца    удостоверения    депутата    </w:t>
      </w:r>
      <w:r w:rsidR="002A2F30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2A2F30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2A2F30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>изготовленной в цветном исполнении на матовой фотобумаге анфас  без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головного убора размером 30 </w:t>
      </w:r>
      <w:proofErr w:type="spellStart"/>
      <w:r w:rsidRPr="002A2F30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40 мм.</w:t>
      </w:r>
    </w:p>
    <w:p w:rsidR="0032060B" w:rsidRPr="00D43601" w:rsidRDefault="0032060B" w:rsidP="00D4360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    Фотография скрепляется </w:t>
      </w:r>
      <w:r w:rsidR="002A2F30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печатью Совета </w:t>
      </w:r>
      <w:r w:rsidR="002A2F30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2A2F30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правой части левой сторонки </w:t>
      </w:r>
      <w:proofErr w:type="gramStart"/>
      <w:r w:rsidRPr="00D43601">
        <w:rPr>
          <w:rFonts w:ascii="Times New Roman" w:hAnsi="Times New Roman" w:cs="Times New Roman"/>
          <w:color w:val="000000"/>
          <w:sz w:val="28"/>
          <w:szCs w:val="28"/>
        </w:rPr>
        <w:t>бланка внутренней вклейки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  депутата  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располагается   изображение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герба </w:t>
      </w:r>
      <w:proofErr w:type="spellStart"/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надпись в три строки: « СОВЕТ ДЕПУТАТОВ БАРАБИНСКОГО РАЙОНА НОВОСИБИРСКОЙ ОБЛАСТИ», личная подпись депутата 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надпись:  "Дата  выдачи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. На правой сторонке </w:t>
      </w:r>
      <w:proofErr w:type="gramStart"/>
      <w:r w:rsidRPr="00D43601">
        <w:rPr>
          <w:rFonts w:ascii="Times New Roman" w:hAnsi="Times New Roman" w:cs="Times New Roman"/>
          <w:color w:val="000000"/>
          <w:sz w:val="28"/>
          <w:szCs w:val="28"/>
        </w:rPr>
        <w:t>бланка внутренней вклейки  удостоверения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вверху  располагается 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адпись  прописными  буквами:  "УДОСТОВЕРЕНИЕ   N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Ниже надписи "УДОСТОВЕРЕНИЕ N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" в  две  строки  указываются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фамилия, имя и отчество депутата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49E5" w:rsidRPr="006F59E1" w:rsidRDefault="0032060B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   В   центре   правой   </w:t>
      </w:r>
      <w:proofErr w:type="gramStart"/>
      <w:r w:rsidRPr="006F59E1">
        <w:rPr>
          <w:rFonts w:ascii="Times New Roman" w:hAnsi="Times New Roman" w:cs="Times New Roman"/>
          <w:color w:val="000000"/>
          <w:sz w:val="28"/>
          <w:szCs w:val="28"/>
        </w:rPr>
        <w:t>сторонки   бланка   внутренней   вклейки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  депутата   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6F59E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6F5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располагается надпись в две строки: "ДЕПУТАТ 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>СОВЕТА ДЕПУТАТОВ БАРАБИНСКОГО РАЙОНА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".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Ниже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в  левой  части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правой сторонки </w:t>
      </w:r>
      <w:proofErr w:type="gramStart"/>
      <w:r w:rsidRPr="006F59E1">
        <w:rPr>
          <w:rFonts w:ascii="Times New Roman" w:hAnsi="Times New Roman" w:cs="Times New Roman"/>
          <w:color w:val="000000"/>
          <w:sz w:val="28"/>
          <w:szCs w:val="28"/>
        </w:rPr>
        <w:t>бланка внутренней  вклейки  удостоверения  депутата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располагается выполненная курсивом  надпись  в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две строки: "Председатель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",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оставляется   место   для   инициалов   и   фамилии  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редседателя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Справа от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надпис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"Председатель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инициал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и  фамили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Председателя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оставляется место для подписи Председателя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Подпись   Председателя 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 скрепляется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печатью 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F59E1">
        <w:rPr>
          <w:rFonts w:ascii="Times New Roman" w:hAnsi="Times New Roman" w:cs="Times New Roman"/>
          <w:sz w:val="28"/>
          <w:szCs w:val="28"/>
        </w:rPr>
        <w:t>.</w:t>
      </w:r>
      <w:r w:rsidR="008049E5" w:rsidRPr="00804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49E5">
        <w:rPr>
          <w:rFonts w:ascii="Times New Roman" w:hAnsi="Times New Roman" w:cs="Times New Roman"/>
          <w:color w:val="000000"/>
          <w:sz w:val="28"/>
          <w:szCs w:val="28"/>
        </w:rPr>
        <w:t xml:space="preserve">В центральной </w:t>
      </w:r>
      <w:r w:rsidR="008049E5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части правой сторонки бланка внутренней  вклейки  удостоверения  депутата</w:t>
      </w:r>
    </w:p>
    <w:p w:rsidR="0032060B" w:rsidRPr="006F59E1" w:rsidRDefault="008049E5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располагается выполненная курсивом  надпись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: 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действительно до 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правее оставляется место для указания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срока завершения полномочий депутата Совета депутатов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D7ADF" w:rsidRPr="000D7ADF" w:rsidRDefault="00225CA5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. Нагрудный знак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049E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овосибирской </w:t>
      </w:r>
      <w:r w:rsidR="008049E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собой стилизованное изображение Государственного  флага 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размером 31 </w:t>
      </w:r>
      <w:proofErr w:type="spellStart"/>
      <w:r w:rsidRPr="00225CA5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мм.</w:t>
      </w:r>
      <w:r w:rsidR="00804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Основа  нагрудного  знака  депутата  </w:t>
      </w:r>
      <w:proofErr w:type="spellStart"/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proofErr w:type="spellEnd"/>
      <w:proofErr w:type="gramEnd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>депутатов</w:t>
      </w:r>
      <w:r w:rsidR="00804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изготавливается из медно-цинкового сплава.  На    лицевой    стороне    нагрудного    знака    депутата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находятся три цветные  полосы  последовательно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сверху вниз: белая, синяя, красная. Полосы покрыты эмалью. На белой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полосе располагается  надпись  прописными  буквами:  "ДЕПУТАТ", 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синей - "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", на  </w:t>
      </w:r>
      <w:proofErr w:type="gramStart"/>
      <w:r w:rsidRPr="00225CA5">
        <w:rPr>
          <w:rFonts w:ascii="Times New Roman" w:hAnsi="Times New Roman" w:cs="Times New Roman"/>
          <w:color w:val="000000"/>
          <w:sz w:val="28"/>
          <w:szCs w:val="28"/>
        </w:rPr>
        <w:t>красной</w:t>
      </w:r>
      <w:proofErr w:type="gramEnd"/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-  "</w:t>
      </w:r>
      <w:r>
        <w:rPr>
          <w:rFonts w:ascii="Times New Roman" w:hAnsi="Times New Roman" w:cs="Times New Roman"/>
          <w:color w:val="000000"/>
          <w:sz w:val="28"/>
          <w:szCs w:val="28"/>
        </w:rPr>
        <w:t>БАРАБИНСКОГО РАЙОНА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".  Указанные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надписи и  края  нагрудного  знака  </w:t>
      </w:r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0D7ADF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0D7ADF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D7ADF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7AD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выполняются золочением.</w:t>
      </w:r>
      <w:r w:rsidR="000D7ADF" w:rsidRPr="000D7ADF">
        <w:rPr>
          <w:spacing w:val="1"/>
          <w:sz w:val="28"/>
          <w:szCs w:val="28"/>
        </w:rPr>
        <w:t xml:space="preserve"> </w:t>
      </w:r>
      <w:r w:rsidR="000D7ADF" w:rsidRPr="000D7ADF">
        <w:rPr>
          <w:rFonts w:ascii="Times New Roman" w:hAnsi="Times New Roman" w:cs="Times New Roman"/>
          <w:spacing w:val="1"/>
          <w:sz w:val="28"/>
          <w:szCs w:val="28"/>
        </w:rPr>
        <w:t xml:space="preserve">Знак депутата </w:t>
      </w:r>
      <w:proofErr w:type="spellStart"/>
      <w:proofErr w:type="gramStart"/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proofErr w:type="spellEnd"/>
      <w:proofErr w:type="gramEnd"/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0D7ADF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0D7ADF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D7ADF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7AD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D7ADF" w:rsidRPr="000D7ADF">
        <w:rPr>
          <w:rFonts w:ascii="Times New Roman" w:hAnsi="Times New Roman" w:cs="Times New Roman"/>
          <w:spacing w:val="1"/>
          <w:sz w:val="28"/>
          <w:szCs w:val="28"/>
        </w:rPr>
        <w:t xml:space="preserve"> носиться на левой стороне.</w:t>
      </w:r>
    </w:p>
    <w:p w:rsidR="00225CA5" w:rsidRPr="000D7ADF" w:rsidRDefault="00225CA5" w:rsidP="000D7ADF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3A7E" w:rsidRPr="007B0F09" w:rsidRDefault="00943A7E" w:rsidP="006F59E1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sectPr w:rsidR="00943A7E" w:rsidRPr="007B0F09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7ED"/>
    <w:multiLevelType w:val="hybridMultilevel"/>
    <w:tmpl w:val="CA328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142CF"/>
    <w:multiLevelType w:val="hybridMultilevel"/>
    <w:tmpl w:val="F84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51476"/>
    <w:rsid w:val="000D7ADF"/>
    <w:rsid w:val="001F5BA4"/>
    <w:rsid w:val="00225CA5"/>
    <w:rsid w:val="00243BD1"/>
    <w:rsid w:val="00260EF1"/>
    <w:rsid w:val="00294051"/>
    <w:rsid w:val="002A2F30"/>
    <w:rsid w:val="0032060B"/>
    <w:rsid w:val="00491994"/>
    <w:rsid w:val="004D7E9F"/>
    <w:rsid w:val="00611024"/>
    <w:rsid w:val="006F59E1"/>
    <w:rsid w:val="00731B10"/>
    <w:rsid w:val="007A35B3"/>
    <w:rsid w:val="007B0F09"/>
    <w:rsid w:val="008049E5"/>
    <w:rsid w:val="00821FE2"/>
    <w:rsid w:val="008D3742"/>
    <w:rsid w:val="00910D61"/>
    <w:rsid w:val="00922DEC"/>
    <w:rsid w:val="00943A7E"/>
    <w:rsid w:val="00945D7B"/>
    <w:rsid w:val="009870B6"/>
    <w:rsid w:val="0099049B"/>
    <w:rsid w:val="00BF33AB"/>
    <w:rsid w:val="00C624A3"/>
    <w:rsid w:val="00CA1F36"/>
    <w:rsid w:val="00CD3BF9"/>
    <w:rsid w:val="00D43601"/>
    <w:rsid w:val="00D620C2"/>
    <w:rsid w:val="00DB381C"/>
    <w:rsid w:val="00DD79C8"/>
    <w:rsid w:val="00DE7135"/>
    <w:rsid w:val="00EA410F"/>
    <w:rsid w:val="00F07804"/>
    <w:rsid w:val="00F078E3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3BF9"/>
    <w:pPr>
      <w:ind w:left="720"/>
      <w:contextualSpacing/>
    </w:pPr>
  </w:style>
  <w:style w:type="paragraph" w:customStyle="1" w:styleId="ConsPlusNormal">
    <w:name w:val="ConsPlusNormal"/>
    <w:rsid w:val="00DD79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B0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0F0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0F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21</cp:revision>
  <dcterms:created xsi:type="dcterms:W3CDTF">2019-02-19T04:24:00Z</dcterms:created>
  <dcterms:modified xsi:type="dcterms:W3CDTF">2021-03-22T04:10:00Z</dcterms:modified>
</cp:coreProperties>
</file>