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94615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P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95F08">
        <w:rPr>
          <w:rFonts w:ascii="Times New Roman" w:eastAsia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:rsidR="00695F08" w:rsidRP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95F08">
        <w:rPr>
          <w:rFonts w:ascii="Times New Roman" w:eastAsia="Times New Roman" w:hAnsi="Times New Roman" w:cs="Times New Roman"/>
          <w:b/>
          <w:sz w:val="27"/>
          <w:szCs w:val="27"/>
        </w:rPr>
        <w:t>НОВОСИБИРСКОЙ ОБЛАСТИ</w:t>
      </w:r>
    </w:p>
    <w:p w:rsidR="00695F08" w:rsidRP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695F08" w:rsidRPr="00695F08" w:rsidRDefault="00695F08" w:rsidP="00695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95F08">
        <w:rPr>
          <w:rFonts w:ascii="Times New Roman" w:eastAsia="Times New Roman" w:hAnsi="Times New Roman" w:cs="Times New Roman"/>
          <w:sz w:val="27"/>
          <w:szCs w:val="27"/>
        </w:rPr>
        <w:t>четвертого созыва</w:t>
      </w:r>
    </w:p>
    <w:p w:rsidR="00695F08" w:rsidRPr="00695F08" w:rsidRDefault="00695F08" w:rsidP="00695F08">
      <w:pPr>
        <w:rPr>
          <w:rFonts w:ascii="Calibri" w:eastAsia="Times New Roman" w:hAnsi="Calibri" w:cs="Calibri"/>
          <w:lang w:eastAsia="ru-RU"/>
        </w:rPr>
      </w:pPr>
    </w:p>
    <w:p w:rsidR="00695F08" w:rsidRPr="00695F08" w:rsidRDefault="00695F08" w:rsidP="00695F08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695F08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 РЕШЕНИЕ</w:t>
      </w:r>
    </w:p>
    <w:p w:rsidR="00695F08" w:rsidRPr="00695F08" w:rsidRDefault="00695F08" w:rsidP="00695F08">
      <w:pPr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695F08">
        <w:rPr>
          <w:rFonts w:ascii="Times New Roman" w:eastAsia="Times New Roman" w:hAnsi="Times New Roman" w:cs="Calibri"/>
          <w:sz w:val="24"/>
          <w:szCs w:val="24"/>
        </w:rPr>
        <w:t>одиннадцатая сессия</w:t>
      </w:r>
    </w:p>
    <w:p w:rsidR="00695F08" w:rsidRPr="00695F08" w:rsidRDefault="00695F08" w:rsidP="00695F08">
      <w:pPr>
        <w:rPr>
          <w:rFonts w:ascii="Times New Roman" w:eastAsia="Times New Roman" w:hAnsi="Times New Roman" w:cs="Calibri"/>
          <w:sz w:val="24"/>
          <w:szCs w:val="24"/>
        </w:rPr>
      </w:pPr>
      <w:r w:rsidRPr="00695F08">
        <w:rPr>
          <w:rFonts w:ascii="Times New Roman" w:eastAsia="Times New Roman" w:hAnsi="Times New Roman" w:cs="Calibri"/>
          <w:sz w:val="26"/>
          <w:szCs w:val="26"/>
        </w:rPr>
        <w:t xml:space="preserve">от   16.09.2021 г                                                                                                    </w:t>
      </w:r>
      <w:r w:rsidRPr="00695F08">
        <w:rPr>
          <w:rFonts w:ascii="Times New Roman" w:eastAsia="Times New Roman" w:hAnsi="Times New Roman" w:cs="Calibri"/>
          <w:sz w:val="24"/>
          <w:szCs w:val="24"/>
        </w:rPr>
        <w:t>№</w:t>
      </w:r>
      <w:r w:rsidR="00B33978">
        <w:rPr>
          <w:rFonts w:ascii="Times New Roman" w:eastAsia="Times New Roman" w:hAnsi="Times New Roman" w:cs="Calibri"/>
          <w:sz w:val="24"/>
          <w:szCs w:val="24"/>
        </w:rPr>
        <w:t xml:space="preserve"> 82</w:t>
      </w:r>
    </w:p>
    <w:p w:rsidR="00695F08" w:rsidRPr="00695F08" w:rsidRDefault="00695F08" w:rsidP="00695F08">
      <w:pPr>
        <w:jc w:val="center"/>
        <w:rPr>
          <w:rFonts w:ascii="Times New Roman" w:eastAsia="Times New Roman" w:hAnsi="Times New Roman" w:cs="Calibri"/>
          <w:sz w:val="28"/>
          <w:szCs w:val="28"/>
        </w:rPr>
      </w:pPr>
      <w:r w:rsidRPr="00695F08">
        <w:rPr>
          <w:rFonts w:ascii="Times New Roman" w:eastAsia="Times New Roman" w:hAnsi="Times New Roman" w:cs="Calibri"/>
          <w:sz w:val="28"/>
          <w:szCs w:val="28"/>
        </w:rPr>
        <w:t>г. Барабинск</w:t>
      </w:r>
    </w:p>
    <w:p w:rsidR="00695F08" w:rsidRPr="00695F08" w:rsidRDefault="00695F08" w:rsidP="00695F08">
      <w:pPr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695F08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О  внесении изменений в решение Совета депутатов Барабинского района  от 25.04.2012г. №92 «О ревизионной комиссии   Барабинского района» (с изменениями согласно решению </w:t>
      </w:r>
      <w:r w:rsidRPr="00695F08">
        <w:rPr>
          <w:rFonts w:ascii="Times New Roman" w:eastAsia="Times New Roman" w:hAnsi="Times New Roman" w:cs="Calibri"/>
          <w:b/>
          <w:sz w:val="28"/>
          <w:szCs w:val="28"/>
        </w:rPr>
        <w:t>одиннадцатой сессии</w:t>
      </w:r>
      <w:r w:rsidRPr="00695F08">
        <w:rPr>
          <w:rFonts w:ascii="Times New Roman" w:eastAsia="Times New Roman" w:hAnsi="Times New Roman" w:cs="Calibri"/>
          <w:b/>
          <w:bCs/>
          <w:sz w:val="28"/>
          <w:szCs w:val="28"/>
        </w:rPr>
        <w:t xml:space="preserve"> Совета депутатов Барабинского района третьего созыва от 23.11.2016г. №87) 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         В соответствии с  Федеральным законом от 01.07.2021г № 255-ФЗ «О внесении изменений в Федеральный закон «Об общих принципах организации и деятельности контрольно-счетных органов субъектов Российской  Федерации и муниципальных образований» и отдельные законодательные акты Российской Федерации» Совет депутатов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           1.Внести </w:t>
      </w:r>
      <w:r w:rsidR="00841E24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695F08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841E2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 в Положение о Ревизионной комиссии Барабинского района Новосибирской области</w:t>
      </w:r>
      <w:r w:rsidR="0028666D">
        <w:rPr>
          <w:rFonts w:ascii="Times New Roman" w:eastAsia="Times New Roman" w:hAnsi="Times New Roman" w:cs="Times New Roman"/>
          <w:sz w:val="28"/>
          <w:szCs w:val="28"/>
        </w:rPr>
        <w:t>, утвержденные решением Совета депутатов Барабинского района от 25.04.2012г. №92 «О Ревизионной комиссии Барабинского района»</w:t>
      </w:r>
      <w:r w:rsidR="006B016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пункт 1.5 после слов «Ревизионной комиссии Барабинского района Новосибирской области» дополнить словами «обладает правами юридического лица»;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дополнить пунктом 1.8 следующего содержания: «1.8. Ревизионная комиссия Барабинского района Новосибирской области может учреждать ведомственные награды и знаки отличия»;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в пункте 4.3  слова «по предложению председателя Ревизионной комиссии с целью приведения ее в соответствие с объемом полномочий Ревизионной комиссии» заменить словами «по представлению председателя Ревизионной комиссии с учетом необходимости выполнения возложенных законодательством полномочий, обеспечения организационной и функциональной независимости  Ревизионной комиссии»;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- в пункте 4.5 слово «председатель» замещает должность муниципальной службы Барабинского района заменить словами «председатель» замещает </w:t>
      </w:r>
      <w:r w:rsidRPr="00695F0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муниципальную должность Барабинского района. В аппарате могут быть предусмотрены должности. Не являющиеся должностями муниципальной службы;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- раздел 5 исключить;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- в разделе 6 пункт 6.6  изменить срок на «не менее пяти лет»;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раздел 6 добавить пунктом 6.7 следующего содержания «Совет депутатов Барабинского района Новосибирской области вправе обратиться в Контрольно-счетную палату Новосибирской области за заключением о соответствии кандидатур на должность председателя Ревизионной комиссии квалификационным требованиям, установленным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 Обращение принимается в соответствии с Регламентом Совета  депутатов Барабинского района Новосибирской области»;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в подпункте 8.1.3 слова «вносит в Совет депутатов» заменить словами «представляет Совету депутатов»;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подпункт 8.1.8 дополнить словами», продляет сроки выполнения представлений и предписаний» Ревизионной комиссии»;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в подпункте 8.1.13  Слово «формирует» заменить словом «утверждает» бюджетную смету Ревизионной комиссии;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пункт 8 добавить подпунктами следующего содержания: 8.1.17 утверждает положения о ведомственных наградах и знаках отличия Ревизионной комиссии, их описания и рисунки, порядок награждения; 8.1.18  принимает решение об обращении в Счетную Палату Российской Федерации за исключением о соответствии деятельности Ревизионной комиссии законодательству о внешнем муниципальном финансовом контроле и рекомендациями по повышению ее эффективности;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в пункте 9.1 слово «запросы» и п.9.3 «запросах» исключить;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- пункт 10.5 исключить.</w:t>
      </w:r>
    </w:p>
    <w:p w:rsidR="00131DB9" w:rsidRPr="00131DB9" w:rsidRDefault="00131DB9" w:rsidP="00131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131DB9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с 30.09.2021г.  </w:t>
      </w:r>
    </w:p>
    <w:p w:rsidR="00131DB9" w:rsidRPr="00131DB9" w:rsidRDefault="00131DB9" w:rsidP="00131DB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1DB9">
        <w:rPr>
          <w:rFonts w:ascii="Times New Roman" w:eastAsia="Times New Roman" w:hAnsi="Times New Roman" w:cs="Times New Roman"/>
          <w:sz w:val="28"/>
          <w:szCs w:val="28"/>
        </w:rPr>
        <w:t>Направить настоящее Решение Главе Барабинского района для</w:t>
      </w:r>
    </w:p>
    <w:p w:rsidR="00131DB9" w:rsidRPr="00131DB9" w:rsidRDefault="00131DB9" w:rsidP="00131D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1DB9">
        <w:rPr>
          <w:rFonts w:ascii="Times New Roman" w:eastAsia="Times New Roman" w:hAnsi="Times New Roman" w:cs="Times New Roman"/>
          <w:sz w:val="28"/>
          <w:szCs w:val="28"/>
        </w:rPr>
        <w:t>подписания и обнародования.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F08" w:rsidRPr="00695F08" w:rsidRDefault="00695F08" w:rsidP="00695F08">
      <w:pPr>
        <w:spacing w:after="0" w:line="240" w:lineRule="auto"/>
        <w:ind w:left="1140"/>
        <w:jc w:val="both"/>
        <w:rPr>
          <w:rFonts w:ascii="Times New Roman" w:eastAsia="Times New Roman" w:hAnsi="Times New Roman" w:cs="Calibri"/>
          <w:sz w:val="28"/>
          <w:szCs w:val="28"/>
          <w:highlight w:val="yellow"/>
        </w:rPr>
      </w:pP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Глава  Барабинского района                              Председатель Совета депутатов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Барабинского района        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Новосибирской области                                           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F08">
        <w:rPr>
          <w:rFonts w:ascii="Times New Roman" w:eastAsia="Times New Roman" w:hAnsi="Times New Roman" w:cs="Times New Roman"/>
          <w:sz w:val="28"/>
          <w:szCs w:val="28"/>
        </w:rPr>
        <w:t>____________И. В. Кутепов                           _____________ Е.В. Бессонов</w:t>
      </w:r>
    </w:p>
    <w:p w:rsidR="00695F08" w:rsidRPr="00695F08" w:rsidRDefault="00695F08" w:rsidP="00695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3B9A" w:rsidRDefault="00B30D19"/>
    <w:sectPr w:rsidR="00EF3B9A" w:rsidSect="00F010F9">
      <w:headerReference w:type="default" r:id="rId8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19" w:rsidRDefault="00B30D19">
      <w:pPr>
        <w:spacing w:after="0" w:line="240" w:lineRule="auto"/>
      </w:pPr>
      <w:r>
        <w:separator/>
      </w:r>
    </w:p>
  </w:endnote>
  <w:endnote w:type="continuationSeparator" w:id="1">
    <w:p w:rsidR="00B30D19" w:rsidRDefault="00B3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19" w:rsidRDefault="00B30D19">
      <w:pPr>
        <w:spacing w:after="0" w:line="240" w:lineRule="auto"/>
      </w:pPr>
      <w:r>
        <w:separator/>
      </w:r>
    </w:p>
  </w:footnote>
  <w:footnote w:type="continuationSeparator" w:id="1">
    <w:p w:rsidR="00B30D19" w:rsidRDefault="00B3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325" w:rsidRPr="00992805" w:rsidRDefault="003971FF">
    <w:pPr>
      <w:pStyle w:val="a3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2705A5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B33978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96F99"/>
    <w:multiLevelType w:val="hybridMultilevel"/>
    <w:tmpl w:val="3BE4FCE6"/>
    <w:lvl w:ilvl="0" w:tplc="B83C8D42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58FB6E95"/>
    <w:multiLevelType w:val="hybridMultilevel"/>
    <w:tmpl w:val="340E6B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C1B"/>
    <w:rsid w:val="00131DB9"/>
    <w:rsid w:val="00230435"/>
    <w:rsid w:val="00256878"/>
    <w:rsid w:val="002705A5"/>
    <w:rsid w:val="0028666D"/>
    <w:rsid w:val="003971FF"/>
    <w:rsid w:val="005037E7"/>
    <w:rsid w:val="00695F08"/>
    <w:rsid w:val="006B016E"/>
    <w:rsid w:val="007F0C17"/>
    <w:rsid w:val="00841E24"/>
    <w:rsid w:val="00B30D19"/>
    <w:rsid w:val="00B33978"/>
    <w:rsid w:val="00B95FA8"/>
    <w:rsid w:val="00CA6EC4"/>
    <w:rsid w:val="00E53C1B"/>
    <w:rsid w:val="00E94E26"/>
    <w:rsid w:val="00F9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5F08"/>
  </w:style>
  <w:style w:type="paragraph" w:styleId="a5">
    <w:name w:val="List Paragraph"/>
    <w:basedOn w:val="a"/>
    <w:uiPriority w:val="34"/>
    <w:qFormat/>
    <w:rsid w:val="00131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5F08"/>
  </w:style>
  <w:style w:type="paragraph" w:styleId="a5">
    <w:name w:val="List Paragraph"/>
    <w:basedOn w:val="a"/>
    <w:uiPriority w:val="34"/>
    <w:qFormat/>
    <w:rsid w:val="00131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sv</cp:lastModifiedBy>
  <cp:revision>12</cp:revision>
  <cp:lastPrinted>2021-09-21T04:29:00Z</cp:lastPrinted>
  <dcterms:created xsi:type="dcterms:W3CDTF">2021-09-15T03:58:00Z</dcterms:created>
  <dcterms:modified xsi:type="dcterms:W3CDTF">2021-09-21T07:04:00Z</dcterms:modified>
</cp:coreProperties>
</file>