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447B" w:rsidRPr="00DD4132" w:rsidRDefault="005F443D" w:rsidP="006D7D0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7D3631">
        <w:rPr>
          <w:rFonts w:ascii="Times New Roman" w:eastAsia="Calibri" w:hAnsi="Times New Roman" w:cs="Times New Roman"/>
          <w:sz w:val="28"/>
          <w:szCs w:val="28"/>
        </w:rPr>
        <w:t>За  06  месяцев  2021</w:t>
      </w:r>
      <w:r w:rsidR="007C3851" w:rsidRPr="00DD4132">
        <w:rPr>
          <w:rFonts w:ascii="Times New Roman" w:eastAsia="Calibri" w:hAnsi="Times New Roman" w:cs="Times New Roman"/>
          <w:sz w:val="28"/>
          <w:szCs w:val="28"/>
        </w:rPr>
        <w:t xml:space="preserve">   года  службами  МО МВД России «Барабинский»  без учета правонарушений по линии ГИБДД и УФМС выявлено </w:t>
      </w:r>
      <w:r w:rsidR="00554B44">
        <w:rPr>
          <w:rFonts w:ascii="Times New Roman" w:eastAsia="Calibri" w:hAnsi="Times New Roman" w:cs="Times New Roman"/>
          <w:sz w:val="28"/>
          <w:szCs w:val="28"/>
        </w:rPr>
        <w:t>915</w:t>
      </w:r>
      <w:r w:rsidR="007C3851" w:rsidRPr="00DD4132">
        <w:rPr>
          <w:rFonts w:ascii="Times New Roman" w:eastAsia="Calibri" w:hAnsi="Times New Roman" w:cs="Times New Roman"/>
          <w:sz w:val="28"/>
          <w:szCs w:val="28"/>
        </w:rPr>
        <w:t xml:space="preserve"> адм</w:t>
      </w:r>
      <w:r w:rsidRPr="00DD4132">
        <w:rPr>
          <w:rFonts w:ascii="Times New Roman" w:hAnsi="Times New Roman" w:cs="Times New Roman"/>
          <w:sz w:val="28"/>
          <w:szCs w:val="28"/>
        </w:rPr>
        <w:t>инистративных</w:t>
      </w:r>
      <w:r w:rsidR="007C3851" w:rsidRPr="00DD4132">
        <w:rPr>
          <w:rFonts w:ascii="Times New Roman" w:eastAsia="Calibri" w:hAnsi="Times New Roman" w:cs="Times New Roman"/>
          <w:sz w:val="28"/>
          <w:szCs w:val="28"/>
        </w:rPr>
        <w:t xml:space="preserve"> правонарушений, привлечено к административной ответственности – </w:t>
      </w:r>
      <w:r w:rsidR="00554B44">
        <w:rPr>
          <w:rFonts w:ascii="Times New Roman" w:eastAsia="Calibri" w:hAnsi="Times New Roman" w:cs="Times New Roman"/>
          <w:sz w:val="28"/>
          <w:szCs w:val="28"/>
        </w:rPr>
        <w:t>824</w:t>
      </w:r>
      <w:r w:rsidRPr="00DD4132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7C3851" w:rsidRPr="00DD4132">
        <w:rPr>
          <w:rFonts w:ascii="Times New Roman" w:eastAsia="Calibri" w:hAnsi="Times New Roman" w:cs="Times New Roman"/>
          <w:sz w:val="28"/>
          <w:szCs w:val="28"/>
        </w:rPr>
        <w:t>.</w:t>
      </w:r>
    </w:p>
    <w:p w:rsidR="00DD4132" w:rsidRPr="00DD4132" w:rsidRDefault="005F443D" w:rsidP="006D7D0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4132">
        <w:rPr>
          <w:rFonts w:ascii="Times New Roman" w:hAnsi="Times New Roman" w:cs="Times New Roman"/>
          <w:sz w:val="28"/>
          <w:szCs w:val="28"/>
        </w:rPr>
        <w:t xml:space="preserve">           Из них вынесено постановлений об административном правонарушении должностными лицами МО МВД России «Бар</w:t>
      </w:r>
      <w:bookmarkStart w:id="0" w:name="_GoBack"/>
      <w:bookmarkEnd w:id="0"/>
      <w:r w:rsidRPr="00DD4132">
        <w:rPr>
          <w:rFonts w:ascii="Times New Roman" w:hAnsi="Times New Roman" w:cs="Times New Roman"/>
          <w:sz w:val="28"/>
          <w:szCs w:val="28"/>
        </w:rPr>
        <w:t xml:space="preserve">абинский» </w:t>
      </w:r>
      <w:r w:rsidR="00554B44">
        <w:rPr>
          <w:rFonts w:ascii="Times New Roman" w:hAnsi="Times New Roman" w:cs="Times New Roman"/>
          <w:sz w:val="28"/>
          <w:szCs w:val="28"/>
        </w:rPr>
        <w:t>231</w:t>
      </w:r>
      <w:r w:rsidR="00DD4132" w:rsidRPr="00DD4132">
        <w:rPr>
          <w:rFonts w:ascii="Times New Roman" w:hAnsi="Times New Roman" w:cs="Times New Roman"/>
          <w:sz w:val="28"/>
          <w:szCs w:val="28"/>
        </w:rPr>
        <w:t xml:space="preserve"> штраф, судьями </w:t>
      </w:r>
      <w:r w:rsidR="00554B44">
        <w:rPr>
          <w:rFonts w:ascii="Times New Roman" w:hAnsi="Times New Roman" w:cs="Times New Roman"/>
          <w:sz w:val="28"/>
          <w:szCs w:val="28"/>
        </w:rPr>
        <w:t xml:space="preserve">357 штрафов, </w:t>
      </w:r>
      <w:r w:rsidR="00DD4132" w:rsidRPr="00DD4132">
        <w:rPr>
          <w:rFonts w:ascii="Times New Roman" w:hAnsi="Times New Roman" w:cs="Times New Roman"/>
          <w:sz w:val="28"/>
          <w:szCs w:val="28"/>
        </w:rPr>
        <w:t>8 административных арестов</w:t>
      </w:r>
      <w:r w:rsidR="00554B44">
        <w:rPr>
          <w:rFonts w:ascii="Times New Roman" w:hAnsi="Times New Roman" w:cs="Times New Roman"/>
          <w:sz w:val="28"/>
          <w:szCs w:val="28"/>
        </w:rPr>
        <w:t>.</w:t>
      </w:r>
      <w:r w:rsidR="00DD4132" w:rsidRPr="00DD4132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D4132" w:rsidRDefault="00DD4132" w:rsidP="00DD4132">
      <w:pPr>
        <w:spacing w:after="0" w:line="240" w:lineRule="auto"/>
        <w:ind w:firstLine="37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DD4132">
        <w:rPr>
          <w:rFonts w:ascii="Times New Roman" w:hAnsi="Times New Roman" w:cs="Times New Roman"/>
          <w:sz w:val="28"/>
          <w:szCs w:val="28"/>
        </w:rPr>
        <w:t xml:space="preserve">В соответствии с Российским Законодательством согласно статьи 32.2 Кодекса Российской Федерации об Административных Правонарушениях административный </w:t>
      </w:r>
      <w:proofErr w:type="gramStart"/>
      <w:r w:rsidRPr="00DD4132">
        <w:rPr>
          <w:rFonts w:ascii="Times New Roman" w:hAnsi="Times New Roman" w:cs="Times New Roman"/>
          <w:sz w:val="28"/>
          <w:szCs w:val="28"/>
        </w:rPr>
        <w:t>штраф</w:t>
      </w:r>
      <w:proofErr w:type="gramEnd"/>
      <w:r w:rsidRPr="00DD4132">
        <w:rPr>
          <w:rFonts w:ascii="Times New Roman" w:hAnsi="Times New Roman" w:cs="Times New Roman"/>
          <w:sz w:val="28"/>
          <w:szCs w:val="28"/>
        </w:rPr>
        <w:t xml:space="preserve"> наложенный в отношении лица, совершившего административное правонарушение, должен быть уплачен в полном объеме, не позднее шестидесяти дней со дня вступления постановления в законную силу. В случае неуплаты в установленный срок, в соответствии с существующим законодательством, гражданин привлекается к административной ответственности по части 1 статьи 20.25 КоАП РФ, санкции которой предусматривают удвоение денежного штрафа, либо административный арест до 15 суток, или обязательные работы на срок до 50 часов. В случае неуплаты в установленный срок, в соответствии с существующим законодательством, данный штраф будет обращен на заработок либо на имущество гражданина. </w:t>
      </w:r>
    </w:p>
    <w:p w:rsidR="005F443D" w:rsidRPr="00DD4132" w:rsidRDefault="00554B44" w:rsidP="00DD4132">
      <w:pPr>
        <w:spacing w:after="0" w:line="240" w:lineRule="auto"/>
        <w:ind w:firstLine="37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 за 2021</w:t>
      </w:r>
      <w:r w:rsidR="00DD4132">
        <w:rPr>
          <w:rFonts w:ascii="Times New Roman" w:hAnsi="Times New Roman" w:cs="Times New Roman"/>
          <w:sz w:val="28"/>
          <w:szCs w:val="28"/>
        </w:rPr>
        <w:t xml:space="preserve"> год </w:t>
      </w:r>
      <w:r w:rsidR="00DD4132" w:rsidRPr="00DD4132">
        <w:rPr>
          <w:rFonts w:ascii="Times New Roman" w:hAnsi="Times New Roman" w:cs="Times New Roman"/>
          <w:sz w:val="28"/>
          <w:szCs w:val="28"/>
        </w:rPr>
        <w:t xml:space="preserve">части 1 статьи 20.25 Кодекса Российской Федерации об Административных Правонарушениях </w:t>
      </w:r>
      <w:r w:rsidR="00DD4132" w:rsidRPr="00DD4132">
        <w:rPr>
          <w:rFonts w:ascii="Times New Roman" w:eastAsia="Calibri" w:hAnsi="Times New Roman" w:cs="Times New Roman"/>
          <w:sz w:val="28"/>
          <w:szCs w:val="28"/>
        </w:rPr>
        <w:t xml:space="preserve">службами  МО МВД России «Барабинский»  </w:t>
      </w:r>
      <w:r>
        <w:rPr>
          <w:rFonts w:ascii="Times New Roman" w:hAnsi="Times New Roman" w:cs="Times New Roman"/>
          <w:sz w:val="28"/>
          <w:szCs w:val="28"/>
        </w:rPr>
        <w:t>привлечено к административной ответственности 52 человека</w:t>
      </w:r>
      <w:r w:rsidR="00DD4132">
        <w:rPr>
          <w:rFonts w:ascii="Times New Roman" w:hAnsi="Times New Roman" w:cs="Times New Roman"/>
          <w:sz w:val="28"/>
          <w:szCs w:val="28"/>
        </w:rPr>
        <w:t>.</w:t>
      </w:r>
    </w:p>
    <w:sectPr w:rsidR="005F443D" w:rsidRPr="00DD4132" w:rsidSect="003E44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C3851"/>
    <w:rsid w:val="003E447B"/>
    <w:rsid w:val="00554B44"/>
    <w:rsid w:val="005F443D"/>
    <w:rsid w:val="006D7D0E"/>
    <w:rsid w:val="007C3851"/>
    <w:rsid w:val="007D3631"/>
    <w:rsid w:val="00A9629C"/>
    <w:rsid w:val="00DD4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44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216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tostapenko3</dc:creator>
  <cp:lastModifiedBy>SMIElene</cp:lastModifiedBy>
  <cp:revision>3</cp:revision>
  <dcterms:created xsi:type="dcterms:W3CDTF">2021-07-19T11:30:00Z</dcterms:created>
  <dcterms:modified xsi:type="dcterms:W3CDTF">2021-07-20T06:17:00Z</dcterms:modified>
</cp:coreProperties>
</file>