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74902" w14:textId="6367A357"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05718F" wp14:editId="04C14BF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B8E">
        <w:t>Проект</w:t>
      </w:r>
    </w:p>
    <w:p w14:paraId="49D96672" w14:textId="77777777" w:rsidR="000F3C26" w:rsidRDefault="000F3C26" w:rsidP="006A0135">
      <w:pPr>
        <w:jc w:val="right"/>
      </w:pPr>
    </w:p>
    <w:p w14:paraId="4D989C81" w14:textId="69203844" w:rsidR="006A0135" w:rsidRDefault="006A0135" w:rsidP="006A0135">
      <w:pPr>
        <w:jc w:val="right"/>
      </w:pPr>
      <w:r>
        <w:t xml:space="preserve">                                                                                                                            </w:t>
      </w:r>
    </w:p>
    <w:p w14:paraId="1057CFC9" w14:textId="77777777"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714C">
        <w:rPr>
          <w:b/>
          <w:sz w:val="27"/>
          <w:szCs w:val="27"/>
        </w:rPr>
        <w:t xml:space="preserve">               </w:t>
      </w: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14:paraId="72B8E557" w14:textId="7187294F"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  <w:r w:rsidR="006A0135" w:rsidRPr="006A0135">
        <w:rPr>
          <w:rFonts w:ascii="Times New Roman" w:hAnsi="Times New Roman" w:cs="Times New Roman"/>
          <w:b/>
          <w:sz w:val="27"/>
          <w:szCs w:val="27"/>
        </w:rPr>
        <w:t xml:space="preserve">         </w:t>
      </w:r>
    </w:p>
    <w:p w14:paraId="3A432AB3" w14:textId="2FA7938E"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14:paraId="05569DEA" w14:textId="77777777"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14:paraId="66F4BE0C" w14:textId="77777777" w:rsidR="00BF4530" w:rsidRPr="002A409C" w:rsidRDefault="00BF4530" w:rsidP="00BF4530">
      <w:pPr>
        <w:pStyle w:val="4"/>
      </w:pPr>
    </w:p>
    <w:p w14:paraId="562BBA5C" w14:textId="684D56CF" w:rsidR="00BF4530" w:rsidRPr="002A409C" w:rsidRDefault="00520808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C4D40">
        <w:rPr>
          <w:rFonts w:ascii="Times New Roman" w:hAnsi="Times New Roman"/>
          <w:sz w:val="24"/>
          <w:szCs w:val="24"/>
        </w:rPr>
        <w:t xml:space="preserve"> </w:t>
      </w:r>
      <w:r w:rsidR="00681529">
        <w:rPr>
          <w:rFonts w:ascii="Times New Roman" w:hAnsi="Times New Roman"/>
          <w:sz w:val="24"/>
          <w:szCs w:val="24"/>
        </w:rPr>
        <w:t>сесси</w:t>
      </w:r>
      <w:r w:rsidR="00BB6F2C">
        <w:rPr>
          <w:rFonts w:ascii="Times New Roman" w:hAnsi="Times New Roman"/>
          <w:sz w:val="24"/>
          <w:szCs w:val="24"/>
        </w:rPr>
        <w:t>я</w:t>
      </w:r>
    </w:p>
    <w:p w14:paraId="669939C1" w14:textId="77777777"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14:paraId="5A582A3D" w14:textId="22EFFC3E"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54502D">
        <w:rPr>
          <w:rFonts w:ascii="Times New Roman" w:hAnsi="Times New Roman"/>
          <w:sz w:val="26"/>
          <w:szCs w:val="26"/>
        </w:rPr>
        <w:t xml:space="preserve"> </w:t>
      </w:r>
      <w:r w:rsidR="00467B8E">
        <w:rPr>
          <w:rFonts w:ascii="Times New Roman" w:hAnsi="Times New Roman"/>
          <w:sz w:val="26"/>
          <w:szCs w:val="26"/>
        </w:rPr>
        <w:t>21</w:t>
      </w:r>
      <w:r w:rsidR="002C4D40">
        <w:rPr>
          <w:rFonts w:ascii="Times New Roman" w:hAnsi="Times New Roman"/>
          <w:sz w:val="26"/>
          <w:szCs w:val="26"/>
        </w:rPr>
        <w:t>.</w:t>
      </w:r>
      <w:r w:rsidR="00FC4DF2">
        <w:rPr>
          <w:rFonts w:ascii="Times New Roman" w:hAnsi="Times New Roman"/>
          <w:sz w:val="26"/>
          <w:szCs w:val="26"/>
        </w:rPr>
        <w:t>1</w:t>
      </w:r>
      <w:r w:rsidR="00467B8E">
        <w:rPr>
          <w:rFonts w:ascii="Times New Roman" w:hAnsi="Times New Roman"/>
          <w:sz w:val="26"/>
          <w:szCs w:val="26"/>
        </w:rPr>
        <w:t>2</w:t>
      </w:r>
      <w:r w:rsidR="002C4D40">
        <w:rPr>
          <w:rFonts w:ascii="Times New Roman" w:hAnsi="Times New Roman"/>
          <w:sz w:val="26"/>
          <w:szCs w:val="26"/>
        </w:rPr>
        <w:t>.202</w:t>
      </w:r>
      <w:r w:rsidR="00520808">
        <w:rPr>
          <w:rFonts w:ascii="Times New Roman" w:hAnsi="Times New Roman"/>
          <w:sz w:val="26"/>
          <w:szCs w:val="26"/>
        </w:rPr>
        <w:t>3</w:t>
      </w:r>
      <w:r w:rsidR="002C4D40">
        <w:rPr>
          <w:rFonts w:ascii="Times New Roman" w:hAnsi="Times New Roman"/>
          <w:sz w:val="26"/>
          <w:szCs w:val="26"/>
        </w:rPr>
        <w:t xml:space="preserve"> г</w:t>
      </w:r>
      <w:r w:rsidR="00C70ED3">
        <w:rPr>
          <w:rFonts w:ascii="Times New Roman" w:hAnsi="Times New Roman"/>
          <w:sz w:val="26"/>
          <w:szCs w:val="26"/>
        </w:rPr>
        <w:t xml:space="preserve">      </w:t>
      </w:r>
      <w:r w:rsidR="0023749D">
        <w:rPr>
          <w:rFonts w:ascii="Times New Roman" w:hAnsi="Times New Roman"/>
          <w:sz w:val="26"/>
          <w:szCs w:val="26"/>
        </w:rPr>
        <w:t xml:space="preserve">      </w:t>
      </w:r>
      <w:r w:rsidR="00C70ED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</w:p>
    <w:p w14:paraId="7968C4B2" w14:textId="77777777" w:rsidR="00FC4DF2" w:rsidRDefault="00681529" w:rsidP="008D22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решение </w:t>
      </w:r>
      <w:r w:rsidR="00520808">
        <w:rPr>
          <w:rFonts w:ascii="Times New Roman" w:hAnsi="Times New Roman"/>
          <w:b/>
          <w:bCs/>
          <w:szCs w:val="24"/>
        </w:rPr>
        <w:t>20</w:t>
      </w:r>
      <w:r w:rsidR="00734ECA">
        <w:rPr>
          <w:rFonts w:ascii="Times New Roman" w:hAnsi="Times New Roman"/>
          <w:b/>
          <w:bCs/>
          <w:szCs w:val="24"/>
        </w:rPr>
        <w:t>-ой</w:t>
      </w:r>
      <w:r w:rsidRPr="00200C11">
        <w:rPr>
          <w:rFonts w:ascii="Times New Roman" w:hAnsi="Times New Roman"/>
          <w:b/>
          <w:bCs/>
          <w:szCs w:val="24"/>
        </w:rPr>
        <w:t xml:space="preserve">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>четвертого созыва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6C5079">
        <w:rPr>
          <w:rFonts w:ascii="Times New Roman" w:hAnsi="Times New Roman"/>
          <w:b/>
          <w:bCs/>
          <w:szCs w:val="24"/>
        </w:rPr>
        <w:t>1</w:t>
      </w:r>
      <w:r w:rsidR="00520808">
        <w:rPr>
          <w:rFonts w:ascii="Times New Roman" w:hAnsi="Times New Roman"/>
          <w:b/>
          <w:bCs/>
          <w:szCs w:val="24"/>
        </w:rPr>
        <w:t>69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200C11">
        <w:rPr>
          <w:rFonts w:ascii="Times New Roman" w:hAnsi="Times New Roman"/>
          <w:b/>
          <w:bCs/>
          <w:szCs w:val="24"/>
        </w:rPr>
        <w:t xml:space="preserve">от </w:t>
      </w:r>
      <w:r w:rsidR="00734ECA">
        <w:rPr>
          <w:rFonts w:ascii="Times New Roman" w:hAnsi="Times New Roman"/>
          <w:b/>
          <w:bCs/>
          <w:szCs w:val="24"/>
        </w:rPr>
        <w:t>2</w:t>
      </w:r>
      <w:r w:rsidR="00520808">
        <w:rPr>
          <w:rFonts w:ascii="Times New Roman" w:hAnsi="Times New Roman"/>
          <w:b/>
          <w:bCs/>
          <w:szCs w:val="24"/>
        </w:rPr>
        <w:t>2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</w:t>
      </w:r>
      <w:r w:rsidR="00520808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г</w:t>
      </w:r>
      <w:r w:rsidR="003D4961">
        <w:rPr>
          <w:rFonts w:ascii="Times New Roman" w:hAnsi="Times New Roman"/>
          <w:b/>
          <w:bCs/>
          <w:szCs w:val="24"/>
        </w:rPr>
        <w:t xml:space="preserve"> «</w:t>
      </w:r>
      <w:r w:rsidRPr="00200C11">
        <w:rPr>
          <w:rFonts w:ascii="Times New Roman" w:hAnsi="Times New Roman"/>
          <w:b/>
          <w:bCs/>
          <w:szCs w:val="24"/>
        </w:rPr>
        <w:t xml:space="preserve">О бюджете </w:t>
      </w:r>
      <w:r w:rsidRPr="008D22B3">
        <w:rPr>
          <w:rFonts w:ascii="Times New Roman" w:hAnsi="Times New Roman"/>
          <w:b/>
          <w:bCs/>
        </w:rPr>
        <w:t xml:space="preserve">Барабинского района </w:t>
      </w:r>
      <w:r w:rsidR="00106DA4" w:rsidRPr="008D22B3">
        <w:rPr>
          <w:rFonts w:ascii="Times New Roman" w:hAnsi="Times New Roman"/>
          <w:b/>
          <w:bCs/>
        </w:rPr>
        <w:t xml:space="preserve">Новосибирской области </w:t>
      </w:r>
      <w:r w:rsidRPr="008D22B3">
        <w:rPr>
          <w:rFonts w:ascii="Times New Roman" w:hAnsi="Times New Roman"/>
          <w:b/>
          <w:bCs/>
        </w:rPr>
        <w:t>на 20</w:t>
      </w:r>
      <w:r w:rsidR="00520808" w:rsidRPr="008D22B3">
        <w:rPr>
          <w:rFonts w:ascii="Times New Roman" w:hAnsi="Times New Roman"/>
          <w:b/>
          <w:bCs/>
        </w:rPr>
        <w:t>23</w:t>
      </w:r>
      <w:r w:rsidRPr="008D22B3">
        <w:rPr>
          <w:rFonts w:ascii="Times New Roman" w:hAnsi="Times New Roman"/>
          <w:b/>
          <w:bCs/>
        </w:rPr>
        <w:t xml:space="preserve"> год и плановый период 20</w:t>
      </w:r>
      <w:r w:rsidR="00884E40" w:rsidRPr="008D22B3">
        <w:rPr>
          <w:rFonts w:ascii="Times New Roman" w:hAnsi="Times New Roman"/>
          <w:b/>
          <w:bCs/>
        </w:rPr>
        <w:t>2</w:t>
      </w:r>
      <w:r w:rsidR="00520808" w:rsidRPr="008D22B3">
        <w:rPr>
          <w:rFonts w:ascii="Times New Roman" w:hAnsi="Times New Roman"/>
          <w:b/>
          <w:bCs/>
        </w:rPr>
        <w:t>4</w:t>
      </w:r>
      <w:r w:rsidRPr="008D22B3">
        <w:rPr>
          <w:rFonts w:ascii="Times New Roman" w:hAnsi="Times New Roman"/>
          <w:b/>
          <w:bCs/>
        </w:rPr>
        <w:t xml:space="preserve"> и 202</w:t>
      </w:r>
      <w:r w:rsidR="00520808" w:rsidRPr="008D22B3">
        <w:rPr>
          <w:rFonts w:ascii="Times New Roman" w:hAnsi="Times New Roman"/>
          <w:b/>
          <w:bCs/>
        </w:rPr>
        <w:t>5</w:t>
      </w:r>
      <w:r w:rsidRPr="008D22B3">
        <w:rPr>
          <w:rFonts w:ascii="Times New Roman" w:hAnsi="Times New Roman"/>
          <w:b/>
          <w:bCs/>
        </w:rPr>
        <w:t xml:space="preserve"> годов</w:t>
      </w:r>
      <w:r w:rsidR="00734ECA" w:rsidRPr="000F3C26">
        <w:rPr>
          <w:rFonts w:ascii="Times New Roman" w:hAnsi="Times New Roman"/>
          <w:b/>
          <w:bCs/>
        </w:rPr>
        <w:t>»</w:t>
      </w:r>
      <w:r w:rsidR="003600F7" w:rsidRPr="000F3C26">
        <w:rPr>
          <w:rFonts w:ascii="Times New Roman" w:hAnsi="Times New Roman"/>
          <w:b/>
          <w:bCs/>
        </w:rPr>
        <w:t xml:space="preserve"> </w:t>
      </w:r>
    </w:p>
    <w:p w14:paraId="4621A1F3" w14:textId="68ABAFCD" w:rsidR="008D22B3" w:rsidRPr="000F3C26" w:rsidRDefault="008D22B3" w:rsidP="008D22B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F3C26">
        <w:rPr>
          <w:rFonts w:ascii="Times New Roman" w:hAnsi="Times New Roman" w:cs="Times New Roman"/>
          <w:b/>
        </w:rPr>
        <w:t>(</w:t>
      </w:r>
      <w:proofErr w:type="gramStart"/>
      <w:r w:rsidRPr="000F3C26">
        <w:rPr>
          <w:rFonts w:ascii="Times New Roman" w:hAnsi="Times New Roman" w:cs="Times New Roman"/>
          <w:b/>
        </w:rPr>
        <w:t>с</w:t>
      </w:r>
      <w:r w:rsidR="00FC4DF2">
        <w:rPr>
          <w:rFonts w:ascii="Times New Roman" w:hAnsi="Times New Roman" w:cs="Times New Roman"/>
          <w:b/>
        </w:rPr>
        <w:t xml:space="preserve"> </w:t>
      </w:r>
      <w:r w:rsidRPr="000F3C26">
        <w:rPr>
          <w:rFonts w:ascii="Times New Roman" w:hAnsi="Times New Roman" w:cs="Times New Roman"/>
          <w:b/>
        </w:rPr>
        <w:t>изменениями</w:t>
      </w:r>
      <w:proofErr w:type="gramEnd"/>
      <w:r w:rsidRPr="000F3C26">
        <w:rPr>
          <w:rFonts w:ascii="Times New Roman" w:hAnsi="Times New Roman" w:cs="Times New Roman"/>
          <w:b/>
        </w:rPr>
        <w:t xml:space="preserve"> внесенными решением сессии Совета депутатов Барабинского района Новосибирской области от 13.04.2023 года № 193</w:t>
      </w:r>
      <w:r w:rsidR="00206631">
        <w:rPr>
          <w:rFonts w:ascii="Times New Roman" w:hAnsi="Times New Roman" w:cs="Times New Roman"/>
          <w:b/>
        </w:rPr>
        <w:t>, от 29.06.2023 г № 209</w:t>
      </w:r>
      <w:r w:rsidR="00467B8E">
        <w:rPr>
          <w:rFonts w:ascii="Times New Roman" w:hAnsi="Times New Roman" w:cs="Times New Roman"/>
          <w:b/>
        </w:rPr>
        <w:t>, от 05.10.2023 г № 223</w:t>
      </w:r>
      <w:r w:rsidRPr="000F3C26">
        <w:rPr>
          <w:rFonts w:ascii="Times New Roman" w:hAnsi="Times New Roman" w:cs="Times New Roman"/>
          <w:b/>
        </w:rPr>
        <w:t>)</w:t>
      </w:r>
    </w:p>
    <w:p w14:paraId="7FF54577" w14:textId="6A6A2530" w:rsidR="003600F7" w:rsidRPr="000F3C26" w:rsidRDefault="003600F7" w:rsidP="003600F7">
      <w:pPr>
        <w:jc w:val="both"/>
        <w:rPr>
          <w:rFonts w:ascii="Times New Roman" w:hAnsi="Times New Roman"/>
        </w:rPr>
      </w:pPr>
    </w:p>
    <w:p w14:paraId="58E36A13" w14:textId="441B5D07" w:rsidR="00BF4530" w:rsidRPr="000F3C26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C26">
        <w:rPr>
          <w:sz w:val="24"/>
          <w:szCs w:val="24"/>
        </w:rPr>
        <w:t xml:space="preserve">             </w:t>
      </w:r>
      <w:r w:rsidRPr="000F3C26">
        <w:rPr>
          <w:rFonts w:ascii="Times New Roman" w:hAnsi="Times New Roman" w:cs="Times New Roman"/>
          <w:sz w:val="24"/>
          <w:szCs w:val="24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2C4D40" w:rsidRPr="000F3C26">
        <w:rPr>
          <w:rFonts w:ascii="Times New Roman" w:hAnsi="Times New Roman" w:cs="Times New Roman"/>
          <w:sz w:val="24"/>
          <w:szCs w:val="24"/>
        </w:rPr>
        <w:t xml:space="preserve"> </w:t>
      </w:r>
      <w:r w:rsidR="009702F4" w:rsidRPr="000F3C26">
        <w:rPr>
          <w:rFonts w:ascii="Times New Roman" w:hAnsi="Times New Roman" w:cs="Times New Roman"/>
          <w:sz w:val="24"/>
          <w:szCs w:val="24"/>
        </w:rPr>
        <w:t>П</w:t>
      </w:r>
      <w:r w:rsidRPr="000F3C26">
        <w:rPr>
          <w:rFonts w:ascii="Times New Roman" w:hAnsi="Times New Roman" w:cs="Times New Roman"/>
          <w:sz w:val="24"/>
          <w:szCs w:val="24"/>
        </w:rPr>
        <w:t>оложением «О бюджетном процессе</w:t>
      </w:r>
      <w:r w:rsidR="00E21F8B" w:rsidRPr="000F3C26">
        <w:rPr>
          <w:rFonts w:ascii="Times New Roman" w:hAnsi="Times New Roman" w:cs="Times New Roman"/>
          <w:sz w:val="24"/>
          <w:szCs w:val="24"/>
        </w:rPr>
        <w:t xml:space="preserve"> </w:t>
      </w:r>
      <w:r w:rsidRPr="000F3C26">
        <w:rPr>
          <w:rFonts w:ascii="Times New Roman" w:hAnsi="Times New Roman" w:cs="Times New Roman"/>
          <w:sz w:val="24"/>
          <w:szCs w:val="24"/>
        </w:rPr>
        <w:t>в Барабинском районе</w:t>
      </w:r>
      <w:r w:rsidR="00683CA2" w:rsidRPr="000F3C26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0F3C26">
        <w:rPr>
          <w:rFonts w:ascii="Times New Roman" w:hAnsi="Times New Roman" w:cs="Times New Roman"/>
          <w:sz w:val="24"/>
          <w:szCs w:val="24"/>
        </w:rPr>
        <w:t>»,</w:t>
      </w:r>
      <w:r w:rsidR="003D4961" w:rsidRPr="000F3C26">
        <w:rPr>
          <w:rFonts w:ascii="Times New Roman" w:hAnsi="Times New Roman" w:cs="Times New Roman"/>
          <w:sz w:val="24"/>
          <w:szCs w:val="24"/>
        </w:rPr>
        <w:t xml:space="preserve"> </w:t>
      </w:r>
      <w:r w:rsidRPr="000F3C26">
        <w:rPr>
          <w:rFonts w:ascii="Times New Roman" w:hAnsi="Times New Roman" w:cs="Times New Roman"/>
          <w:sz w:val="24"/>
          <w:szCs w:val="24"/>
        </w:rPr>
        <w:t>Совет депутатов Барабинского района</w:t>
      </w:r>
      <w:r w:rsidR="00683CA2" w:rsidRPr="000F3C26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0F3C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69398A" w14:textId="77777777" w:rsidR="00BF4530" w:rsidRPr="000F3C26" w:rsidRDefault="00BF4530" w:rsidP="00BF4530">
      <w:pPr>
        <w:jc w:val="center"/>
        <w:rPr>
          <w:rFonts w:ascii="Times New Roman" w:hAnsi="Times New Roman"/>
          <w:b/>
          <w:bCs/>
        </w:rPr>
      </w:pPr>
      <w:r w:rsidRPr="000F3C26">
        <w:rPr>
          <w:rFonts w:ascii="Times New Roman" w:hAnsi="Times New Roman"/>
          <w:b/>
          <w:bCs/>
        </w:rPr>
        <w:t>РЕШИЛ:</w:t>
      </w:r>
    </w:p>
    <w:p w14:paraId="5EA7EDF1" w14:textId="551F27B2" w:rsidR="008D22B3" w:rsidRPr="00A47A25" w:rsidRDefault="00681529" w:rsidP="008D22B3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bookmarkStart w:id="0" w:name="Par16"/>
      <w:bookmarkEnd w:id="0"/>
      <w:r w:rsidRPr="000F3C26">
        <w:rPr>
          <w:rFonts w:ascii="Times New Roman" w:hAnsi="Times New Roman"/>
          <w:sz w:val="24"/>
          <w:szCs w:val="24"/>
        </w:rPr>
        <w:t xml:space="preserve">Внести изменения в решение </w:t>
      </w:r>
      <w:r w:rsidR="00520808" w:rsidRPr="000F3C26">
        <w:rPr>
          <w:rFonts w:ascii="Times New Roman" w:hAnsi="Times New Roman"/>
          <w:sz w:val="24"/>
          <w:szCs w:val="24"/>
        </w:rPr>
        <w:t>20</w:t>
      </w:r>
      <w:r w:rsidR="00734ECA" w:rsidRPr="000F3C26">
        <w:rPr>
          <w:rFonts w:ascii="Times New Roman" w:hAnsi="Times New Roman"/>
          <w:sz w:val="24"/>
          <w:szCs w:val="24"/>
        </w:rPr>
        <w:t>-ой</w:t>
      </w:r>
      <w:r w:rsidRPr="000F3C26">
        <w:rPr>
          <w:rFonts w:ascii="Times New Roman" w:hAnsi="Times New Roman"/>
          <w:sz w:val="24"/>
          <w:szCs w:val="24"/>
        </w:rPr>
        <w:t xml:space="preserve"> сессии Совета депутатов Барабинского района </w:t>
      </w:r>
      <w:r w:rsidR="00106DA4" w:rsidRPr="000F3C26">
        <w:rPr>
          <w:rFonts w:ascii="Times New Roman" w:hAnsi="Times New Roman"/>
          <w:sz w:val="24"/>
          <w:szCs w:val="24"/>
        </w:rPr>
        <w:t xml:space="preserve">Новосибирской области </w:t>
      </w:r>
      <w:r w:rsidR="00734ECA" w:rsidRPr="000F3C26">
        <w:rPr>
          <w:rFonts w:ascii="Times New Roman" w:hAnsi="Times New Roman"/>
          <w:sz w:val="24"/>
          <w:szCs w:val="24"/>
        </w:rPr>
        <w:t xml:space="preserve">четвертого </w:t>
      </w:r>
      <w:r w:rsidRPr="000F3C26">
        <w:rPr>
          <w:rFonts w:ascii="Times New Roman" w:hAnsi="Times New Roman"/>
          <w:sz w:val="24"/>
          <w:szCs w:val="24"/>
        </w:rPr>
        <w:t>созыва №</w:t>
      </w:r>
      <w:r w:rsidR="00040633" w:rsidRPr="000F3C26">
        <w:rPr>
          <w:rFonts w:ascii="Times New Roman" w:hAnsi="Times New Roman"/>
          <w:sz w:val="24"/>
          <w:szCs w:val="24"/>
        </w:rPr>
        <w:t xml:space="preserve"> </w:t>
      </w:r>
      <w:r w:rsidR="00520808" w:rsidRPr="000F3C26">
        <w:rPr>
          <w:rFonts w:ascii="Times New Roman" w:hAnsi="Times New Roman"/>
          <w:sz w:val="24"/>
          <w:szCs w:val="24"/>
        </w:rPr>
        <w:t>169</w:t>
      </w:r>
      <w:r w:rsidRPr="000F3C26">
        <w:rPr>
          <w:rFonts w:ascii="Times New Roman" w:hAnsi="Times New Roman"/>
          <w:sz w:val="24"/>
          <w:szCs w:val="24"/>
        </w:rPr>
        <w:t xml:space="preserve"> от </w:t>
      </w:r>
      <w:r w:rsidR="00734ECA" w:rsidRPr="000F3C26">
        <w:rPr>
          <w:rFonts w:ascii="Times New Roman" w:hAnsi="Times New Roman"/>
          <w:sz w:val="24"/>
          <w:szCs w:val="24"/>
        </w:rPr>
        <w:t>2</w:t>
      </w:r>
      <w:r w:rsidR="00520808" w:rsidRPr="000F3C26">
        <w:rPr>
          <w:rFonts w:ascii="Times New Roman" w:hAnsi="Times New Roman"/>
          <w:sz w:val="24"/>
          <w:szCs w:val="24"/>
        </w:rPr>
        <w:t>2</w:t>
      </w:r>
      <w:r w:rsidRPr="000F3C26">
        <w:rPr>
          <w:rFonts w:ascii="Times New Roman" w:hAnsi="Times New Roman"/>
          <w:sz w:val="24"/>
          <w:szCs w:val="24"/>
        </w:rPr>
        <w:t>.12.20</w:t>
      </w:r>
      <w:r w:rsidR="00734ECA" w:rsidRPr="000F3C26">
        <w:rPr>
          <w:rFonts w:ascii="Times New Roman" w:hAnsi="Times New Roman"/>
          <w:sz w:val="24"/>
          <w:szCs w:val="24"/>
        </w:rPr>
        <w:t>2</w:t>
      </w:r>
      <w:r w:rsidR="00520808" w:rsidRPr="000F3C26">
        <w:rPr>
          <w:rFonts w:ascii="Times New Roman" w:hAnsi="Times New Roman"/>
          <w:sz w:val="24"/>
          <w:szCs w:val="24"/>
        </w:rPr>
        <w:t>2</w:t>
      </w:r>
      <w:r w:rsidRPr="000F3C26">
        <w:rPr>
          <w:rFonts w:ascii="Times New Roman" w:hAnsi="Times New Roman"/>
          <w:sz w:val="24"/>
          <w:szCs w:val="24"/>
        </w:rPr>
        <w:t xml:space="preserve"> г «О бюджете Барабинского района </w:t>
      </w:r>
      <w:r w:rsidR="00106DA4" w:rsidRPr="000F3C26">
        <w:rPr>
          <w:rFonts w:ascii="Times New Roman" w:hAnsi="Times New Roman"/>
          <w:sz w:val="24"/>
          <w:szCs w:val="24"/>
        </w:rPr>
        <w:t xml:space="preserve">Новосибирской области </w:t>
      </w:r>
      <w:r w:rsidRPr="000F3C26">
        <w:rPr>
          <w:rFonts w:ascii="Times New Roman" w:hAnsi="Times New Roman"/>
          <w:sz w:val="24"/>
          <w:szCs w:val="24"/>
        </w:rPr>
        <w:t>на 20</w:t>
      </w:r>
      <w:r w:rsidR="00496A54" w:rsidRPr="000F3C26">
        <w:rPr>
          <w:rFonts w:ascii="Times New Roman" w:hAnsi="Times New Roman"/>
          <w:sz w:val="24"/>
          <w:szCs w:val="24"/>
        </w:rPr>
        <w:t>2</w:t>
      </w:r>
      <w:r w:rsidR="00520808" w:rsidRPr="000F3C26">
        <w:rPr>
          <w:rFonts w:ascii="Times New Roman" w:hAnsi="Times New Roman"/>
          <w:sz w:val="24"/>
          <w:szCs w:val="24"/>
        </w:rPr>
        <w:t>3</w:t>
      </w:r>
      <w:r w:rsidRPr="000F3C26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520808" w:rsidRPr="000F3C26">
        <w:rPr>
          <w:rFonts w:ascii="Times New Roman" w:hAnsi="Times New Roman"/>
          <w:sz w:val="24"/>
          <w:szCs w:val="24"/>
        </w:rPr>
        <w:t>4</w:t>
      </w:r>
      <w:r w:rsidRPr="000F3C26">
        <w:rPr>
          <w:rFonts w:ascii="Times New Roman" w:hAnsi="Times New Roman"/>
          <w:sz w:val="24"/>
          <w:szCs w:val="24"/>
        </w:rPr>
        <w:t xml:space="preserve"> и 202</w:t>
      </w:r>
      <w:r w:rsidR="00520808" w:rsidRPr="000F3C26">
        <w:rPr>
          <w:rFonts w:ascii="Times New Roman" w:hAnsi="Times New Roman"/>
          <w:sz w:val="24"/>
          <w:szCs w:val="24"/>
        </w:rPr>
        <w:t>5</w:t>
      </w:r>
      <w:r w:rsidRPr="000F3C26">
        <w:rPr>
          <w:rFonts w:ascii="Times New Roman" w:hAnsi="Times New Roman"/>
          <w:sz w:val="24"/>
          <w:szCs w:val="24"/>
        </w:rPr>
        <w:t xml:space="preserve"> </w:t>
      </w:r>
      <w:r w:rsidRPr="00A47A25">
        <w:rPr>
          <w:rFonts w:ascii="Times New Roman" w:hAnsi="Times New Roman"/>
          <w:sz w:val="24"/>
          <w:szCs w:val="24"/>
        </w:rPr>
        <w:t>годов</w:t>
      </w:r>
      <w:r w:rsidR="003600F7" w:rsidRPr="00A47A25">
        <w:rPr>
          <w:rFonts w:ascii="Times New Roman" w:hAnsi="Times New Roman"/>
          <w:sz w:val="24"/>
          <w:szCs w:val="24"/>
        </w:rPr>
        <w:t xml:space="preserve"> </w:t>
      </w:r>
      <w:r w:rsidR="008D22B3" w:rsidRPr="00A47A25">
        <w:rPr>
          <w:rFonts w:ascii="Times New Roman" w:hAnsi="Times New Roman" w:cs="Times New Roman"/>
        </w:rPr>
        <w:t>(с</w:t>
      </w:r>
      <w:r w:rsidR="00993D25">
        <w:rPr>
          <w:rFonts w:ascii="Times New Roman" w:hAnsi="Times New Roman" w:cs="Times New Roman"/>
        </w:rPr>
        <w:t xml:space="preserve"> </w:t>
      </w:r>
      <w:r w:rsidR="008D22B3" w:rsidRPr="00A47A25">
        <w:rPr>
          <w:rFonts w:ascii="Times New Roman" w:hAnsi="Times New Roman" w:cs="Times New Roman"/>
        </w:rPr>
        <w:t>изменениями</w:t>
      </w:r>
      <w:r w:rsidR="00993D25">
        <w:rPr>
          <w:rFonts w:ascii="Times New Roman" w:hAnsi="Times New Roman" w:cs="Times New Roman"/>
        </w:rPr>
        <w:t>,</w:t>
      </w:r>
      <w:r w:rsidR="008D22B3" w:rsidRPr="00A47A25">
        <w:rPr>
          <w:rFonts w:ascii="Times New Roman" w:hAnsi="Times New Roman" w:cs="Times New Roman"/>
        </w:rPr>
        <w:t xml:space="preserve"> внесенными решением сессии Совета депутатов Барабинского района Новосибирской области от 13.04.2023 года № 193</w:t>
      </w:r>
      <w:r w:rsidR="00206631">
        <w:rPr>
          <w:rFonts w:ascii="Times New Roman" w:hAnsi="Times New Roman" w:cs="Times New Roman"/>
        </w:rPr>
        <w:t>, от 29.06.2023 г № 209</w:t>
      </w:r>
      <w:r w:rsidR="00467B8E">
        <w:rPr>
          <w:rFonts w:ascii="Times New Roman" w:hAnsi="Times New Roman" w:cs="Times New Roman"/>
        </w:rPr>
        <w:t>, от 05.10.2023 г № 223</w:t>
      </w:r>
      <w:r w:rsidR="008D22B3" w:rsidRPr="00A47A25">
        <w:rPr>
          <w:rFonts w:ascii="Times New Roman" w:hAnsi="Times New Roman" w:cs="Times New Roman"/>
        </w:rPr>
        <w:t>)</w:t>
      </w:r>
    </w:p>
    <w:p w14:paraId="079B9806" w14:textId="43178515" w:rsidR="00681529" w:rsidRDefault="00681529" w:rsidP="003600F7">
      <w:pPr>
        <w:jc w:val="both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1.п.1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5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Pr="00200C11">
        <w:rPr>
          <w:sz w:val="24"/>
          <w:szCs w:val="24"/>
        </w:rPr>
        <w:t xml:space="preserve"> 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>:</w:t>
      </w:r>
    </w:p>
    <w:p w14:paraId="6178A514" w14:textId="77777777" w:rsidR="00284EDE" w:rsidRPr="005E5783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бюджет) на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6CAADE20" w14:textId="35347961" w:rsidR="00520808" w:rsidRPr="004074AC" w:rsidRDefault="00520808" w:rsidP="005208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596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="00467B8E">
        <w:rPr>
          <w:rFonts w:ascii="Times New Roman" w:hAnsi="Times New Roman" w:cs="Times New Roman"/>
          <w:sz w:val="24"/>
          <w:szCs w:val="24"/>
        </w:rPr>
        <w:t>2 764 918,5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безвозмездных поступлений в сумме </w:t>
      </w:r>
      <w:r w:rsidR="00467B8E">
        <w:rPr>
          <w:rFonts w:ascii="Times New Roman" w:hAnsi="Times New Roman" w:cs="Times New Roman"/>
          <w:sz w:val="24"/>
          <w:szCs w:val="24"/>
        </w:rPr>
        <w:t>2 515 718,6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2</w:t>
      </w:r>
      <w:r w:rsidR="00467B8E">
        <w:rPr>
          <w:rFonts w:ascii="Times New Roman" w:hAnsi="Times New Roman" w:cs="Times New Roman"/>
          <w:sz w:val="24"/>
          <w:szCs w:val="24"/>
        </w:rPr>
        <w:t> 515 022,2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Pr="004074AC">
        <w:rPr>
          <w:rFonts w:ascii="Times New Roman" w:hAnsi="Times New Roman" w:cs="Times New Roman"/>
          <w:sz w:val="24"/>
          <w:szCs w:val="24"/>
        </w:rPr>
        <w:t>2</w:t>
      </w:r>
      <w:r w:rsidR="004074AC" w:rsidRPr="004074AC">
        <w:rPr>
          <w:rFonts w:ascii="Times New Roman" w:hAnsi="Times New Roman" w:cs="Times New Roman"/>
          <w:sz w:val="24"/>
          <w:szCs w:val="24"/>
        </w:rPr>
        <w:t> 377 565,4</w:t>
      </w:r>
      <w:r w:rsidRPr="004074AC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721853C7" w14:textId="1C3F5345" w:rsidR="00520808" w:rsidRPr="004074AC" w:rsidRDefault="00520808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596">
        <w:rPr>
          <w:rFonts w:ascii="Times New Roman" w:hAnsi="Times New Roman" w:cs="Times New Roman"/>
          <w:sz w:val="24"/>
          <w:szCs w:val="24"/>
        </w:rPr>
        <w:t xml:space="preserve">2) общий объем расходов местного бюджета в сумме </w:t>
      </w:r>
      <w:r w:rsidR="004074AC" w:rsidRPr="004074AC">
        <w:rPr>
          <w:rFonts w:ascii="Times New Roman" w:hAnsi="Times New Roman" w:cs="Times New Roman"/>
          <w:sz w:val="24"/>
          <w:szCs w:val="24"/>
        </w:rPr>
        <w:t>2 809 355,7</w:t>
      </w:r>
      <w:r w:rsidRPr="004074AC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A52F7B3" w14:textId="6D0D1685" w:rsidR="00520808" w:rsidRPr="004074AC" w:rsidRDefault="00520808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4AC">
        <w:rPr>
          <w:rFonts w:ascii="Times New Roman" w:hAnsi="Times New Roman" w:cs="Times New Roman"/>
          <w:sz w:val="24"/>
          <w:szCs w:val="24"/>
        </w:rPr>
        <w:t xml:space="preserve">3) дефицит местного бюджета в сумме </w:t>
      </w:r>
      <w:r w:rsidR="005161F3" w:rsidRPr="004074AC">
        <w:rPr>
          <w:rFonts w:ascii="Times New Roman" w:hAnsi="Times New Roman" w:cs="Times New Roman"/>
          <w:sz w:val="24"/>
          <w:szCs w:val="24"/>
        </w:rPr>
        <w:t>4</w:t>
      </w:r>
      <w:r w:rsidR="004074AC" w:rsidRPr="004074AC">
        <w:rPr>
          <w:rFonts w:ascii="Times New Roman" w:hAnsi="Times New Roman" w:cs="Times New Roman"/>
          <w:sz w:val="24"/>
          <w:szCs w:val="24"/>
        </w:rPr>
        <w:t>4 437,</w:t>
      </w:r>
      <w:r w:rsidR="008B2F5D">
        <w:rPr>
          <w:rFonts w:ascii="Times New Roman" w:hAnsi="Times New Roman" w:cs="Times New Roman"/>
          <w:sz w:val="24"/>
          <w:szCs w:val="24"/>
        </w:rPr>
        <w:t>2</w:t>
      </w:r>
      <w:r w:rsidRPr="004074A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74F4312C" w14:textId="77777777" w:rsidR="00284EDE" w:rsidRPr="00284ED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EDE">
        <w:rPr>
          <w:rFonts w:ascii="Times New Roman" w:hAnsi="Times New Roman" w:cs="Times New Roman"/>
          <w:sz w:val="24"/>
          <w:szCs w:val="24"/>
        </w:rPr>
        <w:t>2. Утвердить основные характеристики местного бюджета на плановый период 2024 и 2025 годов:</w:t>
      </w:r>
    </w:p>
    <w:p w14:paraId="570F4F32" w14:textId="3029F728" w:rsidR="00284EDE" w:rsidRPr="00284EDE" w:rsidRDefault="00284EDE" w:rsidP="00284E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EDE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на 2024 год в сумме </w:t>
      </w: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2D26E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069</w:t>
      </w:r>
      <w:r w:rsidR="002D26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763,7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безвозмездных поступлений в сумме   1 834 425,1 тыс. рублей, из них объем межбюджетных трансфертов, получаемых из других бюджетов бюджетной системы Российской Федерации, в сумме  1 834 225,1 тыс. рублей,  в том числе объем субсидий, субвенций и иных межбюджетных трансфертов, имеющих целевое назначение, в сумме 1 753 588,1 тыс. рублей  и на </w:t>
      </w:r>
      <w:r w:rsidRPr="00800FB3">
        <w:rPr>
          <w:rFonts w:ascii="Times New Roman" w:hAnsi="Times New Roman" w:cs="Times New Roman"/>
          <w:sz w:val="24"/>
          <w:szCs w:val="24"/>
        </w:rPr>
        <w:t>2025</w:t>
      </w:r>
      <w:r w:rsidRPr="00284EDE">
        <w:rPr>
          <w:rFonts w:ascii="Times New Roman" w:hAnsi="Times New Roman" w:cs="Times New Roman"/>
          <w:sz w:val="24"/>
          <w:szCs w:val="24"/>
        </w:rPr>
        <w:t xml:space="preserve"> год в сумме 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E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284E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703,5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1 415 814,5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1 4</w:t>
      </w:r>
      <w:r w:rsidR="001B4850">
        <w:rPr>
          <w:rFonts w:ascii="Times New Roman" w:hAnsi="Times New Roman" w:cs="Times New Roman"/>
          <w:sz w:val="24"/>
          <w:szCs w:val="24"/>
        </w:rPr>
        <w:t>15 614,4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1 </w:t>
      </w:r>
      <w:r w:rsidR="001B4850">
        <w:rPr>
          <w:rFonts w:ascii="Times New Roman" w:hAnsi="Times New Roman" w:cs="Times New Roman"/>
          <w:sz w:val="24"/>
          <w:szCs w:val="24"/>
        </w:rPr>
        <w:t>330 225,9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15E0A1C" w14:textId="61850BB9" w:rsidR="00284EDE" w:rsidRPr="00284ED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EDE">
        <w:rPr>
          <w:rFonts w:ascii="Times New Roman" w:hAnsi="Times New Roman" w:cs="Times New Roman"/>
          <w:sz w:val="24"/>
          <w:szCs w:val="24"/>
        </w:rPr>
        <w:t xml:space="preserve">2) общий объем расходов местного бюджета на 2024 год в сумме   2 092 395,6 тыс. рублей, в том числе условно утвержденные расходы в сумме </w:t>
      </w:r>
      <w:r w:rsidR="00467B8E">
        <w:rPr>
          <w:rFonts w:ascii="Times New Roman" w:hAnsi="Times New Roman" w:cs="Times New Roman"/>
          <w:sz w:val="24"/>
          <w:szCs w:val="24"/>
        </w:rPr>
        <w:t xml:space="preserve">4 807,5 </w:t>
      </w:r>
      <w:r w:rsidRPr="00284EDE">
        <w:rPr>
          <w:rFonts w:ascii="Times New Roman" w:hAnsi="Times New Roman" w:cs="Times New Roman"/>
          <w:sz w:val="24"/>
          <w:szCs w:val="24"/>
        </w:rPr>
        <w:t>тыс. рублей, общий объем расходов местного бюджета на 2025 год в сумме 1 686 371,0 тыс. рублей, в том числе условно утвержденные расходы в сумме 18 040,0 тыс. рублей;</w:t>
      </w:r>
    </w:p>
    <w:p w14:paraId="0FB67897" w14:textId="77777777" w:rsidR="00284EDE" w:rsidRPr="00284ED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EDE">
        <w:rPr>
          <w:rFonts w:ascii="Times New Roman" w:hAnsi="Times New Roman" w:cs="Times New Roman"/>
          <w:sz w:val="24"/>
          <w:szCs w:val="24"/>
        </w:rPr>
        <w:t>3) дефицит местного бюджета на 2024 год в сумме 22 631,9 тыс. рублей, дефицит местного бюджета на 2025 год в сумме 21 667,5 тыс. рублей.</w:t>
      </w:r>
    </w:p>
    <w:p w14:paraId="663CF6F8" w14:textId="77777777" w:rsidR="00284EDE" w:rsidRPr="00284ED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23618F" w14:textId="5186D2F3" w:rsidR="00681529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3C26FB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5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14:paraId="048FE090" w14:textId="77777777" w:rsidR="00467B8E" w:rsidRDefault="00467B8E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14:paraId="0EFA6534" w14:textId="6F96EA4F" w:rsidR="00C21607" w:rsidRDefault="00467B8E" w:rsidP="00993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Пункт 2 </w:t>
      </w:r>
      <w:r w:rsidRPr="00467B8E">
        <w:rPr>
          <w:rFonts w:ascii="Times New Roman" w:hAnsi="Times New Roman"/>
          <w:bCs/>
          <w:sz w:val="24"/>
          <w:szCs w:val="24"/>
        </w:rPr>
        <w:t>изложить в следующей редакци</w:t>
      </w:r>
      <w:r w:rsidR="00C21607">
        <w:rPr>
          <w:rFonts w:ascii="Times New Roman" w:hAnsi="Times New Roman"/>
          <w:bCs/>
          <w:sz w:val="24"/>
          <w:szCs w:val="24"/>
        </w:rPr>
        <w:t>и «</w:t>
      </w:r>
      <w:r w:rsidR="00C21607" w:rsidRPr="005E5783">
        <w:rPr>
          <w:rFonts w:ascii="Times New Roman" w:hAnsi="Times New Roman" w:cs="Times New Roman"/>
          <w:sz w:val="24"/>
          <w:szCs w:val="24"/>
        </w:rPr>
        <w:t xml:space="preserve">Установить размер резервного фонда администрации Барабинского района </w:t>
      </w:r>
      <w:r w:rsidR="00C21607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C21607" w:rsidRPr="00F0650A">
        <w:rPr>
          <w:rFonts w:ascii="Times New Roman" w:hAnsi="Times New Roman" w:cs="Times New Roman"/>
          <w:sz w:val="24"/>
          <w:szCs w:val="24"/>
        </w:rPr>
        <w:t xml:space="preserve">на 2023 год в сумме </w:t>
      </w:r>
      <w:r w:rsidR="00C21607">
        <w:rPr>
          <w:rFonts w:ascii="Times New Roman" w:hAnsi="Times New Roman" w:cs="Times New Roman"/>
          <w:sz w:val="24"/>
          <w:szCs w:val="24"/>
        </w:rPr>
        <w:t>2 804,9</w:t>
      </w:r>
      <w:r w:rsidR="00C21607" w:rsidRPr="00F0650A">
        <w:rPr>
          <w:rFonts w:ascii="Times New Roman" w:hAnsi="Times New Roman" w:cs="Times New Roman"/>
          <w:sz w:val="24"/>
          <w:szCs w:val="24"/>
        </w:rPr>
        <w:t xml:space="preserve"> тыс.</w:t>
      </w:r>
      <w:r w:rsidR="00C21607">
        <w:rPr>
          <w:rFonts w:ascii="Times New Roman" w:hAnsi="Times New Roman" w:cs="Times New Roman"/>
          <w:sz w:val="24"/>
          <w:szCs w:val="24"/>
        </w:rPr>
        <w:t xml:space="preserve"> </w:t>
      </w:r>
      <w:r w:rsidR="00C21607" w:rsidRPr="00F0650A">
        <w:rPr>
          <w:rFonts w:ascii="Times New Roman" w:hAnsi="Times New Roman" w:cs="Times New Roman"/>
          <w:sz w:val="24"/>
          <w:szCs w:val="24"/>
        </w:rPr>
        <w:t>рублей, в плановом периоде 2024 года в сумме 0,0 тыс.</w:t>
      </w:r>
      <w:r w:rsidR="00C21607">
        <w:rPr>
          <w:rFonts w:ascii="Times New Roman" w:hAnsi="Times New Roman" w:cs="Times New Roman"/>
          <w:sz w:val="24"/>
          <w:szCs w:val="24"/>
        </w:rPr>
        <w:t xml:space="preserve"> </w:t>
      </w:r>
      <w:r w:rsidR="00C21607" w:rsidRPr="00F0650A">
        <w:rPr>
          <w:rFonts w:ascii="Times New Roman" w:hAnsi="Times New Roman" w:cs="Times New Roman"/>
          <w:sz w:val="24"/>
          <w:szCs w:val="24"/>
        </w:rPr>
        <w:t>рублей, 2025 года в сумме 0,0 тыс.</w:t>
      </w:r>
      <w:r w:rsidR="00C21607">
        <w:rPr>
          <w:rFonts w:ascii="Times New Roman" w:hAnsi="Times New Roman" w:cs="Times New Roman"/>
          <w:sz w:val="24"/>
          <w:szCs w:val="24"/>
        </w:rPr>
        <w:t xml:space="preserve"> </w:t>
      </w:r>
      <w:r w:rsidR="00C21607" w:rsidRPr="00F0650A">
        <w:rPr>
          <w:rFonts w:ascii="Times New Roman" w:hAnsi="Times New Roman" w:cs="Times New Roman"/>
          <w:sz w:val="24"/>
          <w:szCs w:val="24"/>
        </w:rPr>
        <w:t>рублей</w:t>
      </w:r>
      <w:r w:rsidR="00F63365">
        <w:rPr>
          <w:rFonts w:ascii="Times New Roman" w:hAnsi="Times New Roman" w:cs="Times New Roman"/>
          <w:sz w:val="24"/>
          <w:szCs w:val="24"/>
        </w:rPr>
        <w:t>»</w:t>
      </w:r>
      <w:r w:rsidR="00C21607">
        <w:rPr>
          <w:rFonts w:ascii="Times New Roman" w:hAnsi="Times New Roman" w:cs="Times New Roman"/>
          <w:sz w:val="24"/>
          <w:szCs w:val="24"/>
        </w:rPr>
        <w:t>;</w:t>
      </w:r>
    </w:p>
    <w:p w14:paraId="0DB794AA" w14:textId="51D43B05" w:rsidR="00F63365" w:rsidRPr="00F0650A" w:rsidRDefault="00F63365" w:rsidP="00993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Пункт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7B8E">
        <w:rPr>
          <w:rFonts w:ascii="Times New Roman" w:hAnsi="Times New Roman"/>
          <w:bCs/>
          <w:sz w:val="24"/>
          <w:szCs w:val="24"/>
        </w:rPr>
        <w:t>изложить в следующей редакци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F633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0650A">
        <w:rPr>
          <w:rFonts w:ascii="Times New Roman" w:hAnsi="Times New Roman" w:cs="Times New Roman"/>
          <w:sz w:val="24"/>
          <w:szCs w:val="24"/>
        </w:rPr>
        <w:t>Установить общий объем бюджетных ассигнований, направленных на исполнение публичных нормативных обязательств на 2023 год в сумме 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0650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79,0</w:t>
      </w:r>
      <w:r w:rsidRPr="00F0650A">
        <w:rPr>
          <w:rFonts w:ascii="Times New Roman" w:hAnsi="Times New Roman" w:cs="Times New Roman"/>
          <w:sz w:val="24"/>
          <w:szCs w:val="24"/>
        </w:rPr>
        <w:t xml:space="preserve"> тыс. рублей, на 2024 год в сумме 4 240,6 тыс. рублей и на 2025 год в сумме 4 240,6 тыс. рублей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50F35852" w14:textId="31941291"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</w:t>
      </w:r>
      <w:r w:rsidR="006C5079">
        <w:rPr>
          <w:rFonts w:ascii="Times New Roman" w:hAnsi="Times New Roman"/>
          <w:b/>
          <w:sz w:val="24"/>
          <w:szCs w:val="24"/>
        </w:rPr>
        <w:t>3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</w:t>
      </w:r>
      <w:r w:rsidR="003D4961">
        <w:rPr>
          <w:rFonts w:ascii="Times New Roman" w:hAnsi="Times New Roman"/>
          <w:sz w:val="24"/>
          <w:szCs w:val="24"/>
        </w:rPr>
        <w:t xml:space="preserve"> </w:t>
      </w:r>
      <w:r w:rsidR="00865E60" w:rsidRPr="005E5783">
        <w:rPr>
          <w:rFonts w:ascii="Times New Roman" w:hAnsi="Times New Roman" w:cs="Times New Roman"/>
          <w:sz w:val="24"/>
          <w:szCs w:val="24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63365">
        <w:rPr>
          <w:rFonts w:ascii="Times New Roman" w:hAnsi="Times New Roman" w:cs="Times New Roman"/>
          <w:sz w:val="24"/>
          <w:szCs w:val="24"/>
        </w:rPr>
        <w:t>»</w:t>
      </w:r>
      <w:r w:rsidR="00865E60">
        <w:rPr>
          <w:rFonts w:ascii="Times New Roman" w:hAnsi="Times New Roman" w:cs="Times New Roman"/>
          <w:sz w:val="24"/>
          <w:szCs w:val="24"/>
        </w:rPr>
        <w:t xml:space="preserve">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14:paraId="47A4A7AD" w14:textId="7A8FA880"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</w:t>
      </w:r>
      <w:r w:rsidR="006C5079">
        <w:rPr>
          <w:rFonts w:ascii="Times New Roman" w:hAnsi="Times New Roman"/>
          <w:b/>
          <w:sz w:val="24"/>
          <w:szCs w:val="24"/>
        </w:rPr>
        <w:t>4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по целевым статьям (муниципальн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63365">
        <w:rPr>
          <w:rFonts w:ascii="Times New Roman" w:hAnsi="Times New Roman" w:cs="Times New Roman"/>
          <w:sz w:val="24"/>
          <w:szCs w:val="24"/>
        </w:rPr>
        <w:t>»</w:t>
      </w:r>
      <w:r w:rsidR="00865E60">
        <w:rPr>
          <w:rFonts w:ascii="Times New Roman" w:hAnsi="Times New Roman" w:cs="Times New Roman"/>
          <w:sz w:val="24"/>
          <w:szCs w:val="24"/>
        </w:rPr>
        <w:t xml:space="preserve">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14:paraId="22EB3656" w14:textId="328B88F9" w:rsidR="00365EDB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893437">
        <w:rPr>
          <w:rFonts w:ascii="Times New Roman" w:hAnsi="Times New Roman"/>
          <w:b/>
          <w:sz w:val="24"/>
          <w:szCs w:val="24"/>
        </w:rPr>
        <w:t xml:space="preserve"> </w:t>
      </w:r>
      <w:r w:rsidR="006C5079">
        <w:rPr>
          <w:rFonts w:ascii="Times New Roman" w:hAnsi="Times New Roman"/>
          <w:b/>
          <w:sz w:val="24"/>
          <w:szCs w:val="24"/>
        </w:rPr>
        <w:t>5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местного бюджета»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63365">
        <w:rPr>
          <w:rFonts w:ascii="Times New Roman" w:hAnsi="Times New Roman" w:cs="Times New Roman"/>
          <w:sz w:val="24"/>
          <w:szCs w:val="24"/>
        </w:rPr>
        <w:t>»</w:t>
      </w:r>
      <w:r w:rsidR="00365EDB">
        <w:rPr>
          <w:rFonts w:ascii="Times New Roman" w:hAnsi="Times New Roman" w:cs="Times New Roman"/>
          <w:sz w:val="24"/>
          <w:szCs w:val="24"/>
        </w:rPr>
        <w:t xml:space="preserve"> в прилагаемой редакции к настоящему Решению;</w:t>
      </w:r>
    </w:p>
    <w:p w14:paraId="5B236E63" w14:textId="6042BD86" w:rsidR="00F63365" w:rsidRDefault="00F63365" w:rsidP="00F633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6 «</w:t>
      </w:r>
      <w:r w:rsidRPr="00F63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Распределение бюджетных ассигнований бюджета Барабинского района Новосибирской области, направляемых на исполнение публичных нормативных обязательств на 2023 год и плановый период 2024 И 2025 годов» </w:t>
      </w:r>
      <w:r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14:paraId="6D588E20" w14:textId="77777777" w:rsidR="00983F0C" w:rsidRDefault="00983F0C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E53F7" w14:textId="59FC473A" w:rsidR="00681529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681529" w:rsidRPr="008D5E99">
        <w:rPr>
          <w:rFonts w:ascii="Times New Roman" w:hAnsi="Times New Roman"/>
          <w:b/>
          <w:sz w:val="24"/>
          <w:szCs w:val="24"/>
        </w:rPr>
        <w:t>тать</w:t>
      </w:r>
      <w:r>
        <w:rPr>
          <w:rFonts w:ascii="Times New Roman" w:hAnsi="Times New Roman"/>
          <w:b/>
          <w:sz w:val="24"/>
          <w:szCs w:val="24"/>
        </w:rPr>
        <w:t>ю</w:t>
      </w:r>
      <w:r w:rsidR="00681529" w:rsidRPr="008D5E99">
        <w:rPr>
          <w:rFonts w:ascii="Times New Roman" w:hAnsi="Times New Roman"/>
          <w:b/>
          <w:sz w:val="24"/>
          <w:szCs w:val="24"/>
        </w:rPr>
        <w:t xml:space="preserve"> </w:t>
      </w:r>
      <w:r w:rsidR="00040633">
        <w:rPr>
          <w:rFonts w:ascii="Times New Roman" w:hAnsi="Times New Roman"/>
          <w:b/>
          <w:sz w:val="24"/>
          <w:szCs w:val="24"/>
        </w:rPr>
        <w:t>7</w:t>
      </w:r>
      <w:r w:rsidR="00681529"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6C5079">
        <w:rPr>
          <w:rFonts w:ascii="Times New Roman" w:hAnsi="Times New Roman"/>
          <w:b/>
          <w:sz w:val="24"/>
          <w:szCs w:val="24"/>
        </w:rPr>
        <w:t>Межбюджетные трансферты, предоставляемые из бюджета Барабинского района Новосибирской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21F8B">
        <w:rPr>
          <w:rFonts w:ascii="Times New Roman" w:hAnsi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/>
          <w:sz w:val="24"/>
          <w:szCs w:val="24"/>
        </w:rPr>
        <w:t>:</w:t>
      </w:r>
    </w:p>
    <w:p w14:paraId="607F0639" w14:textId="31FC5179" w:rsidR="00FC1FC5" w:rsidRPr="002D26E9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0F3C26">
        <w:rPr>
          <w:rFonts w:ascii="Times New Roman" w:hAnsi="Times New Roman"/>
          <w:sz w:val="24"/>
          <w:szCs w:val="24"/>
        </w:rPr>
        <w:t xml:space="preserve"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2023 год в сумме </w:t>
      </w:r>
      <w:r w:rsidR="000C42D8" w:rsidRPr="002D26E9">
        <w:rPr>
          <w:rFonts w:ascii="Times New Roman" w:hAnsi="Times New Roman"/>
          <w:sz w:val="24"/>
          <w:szCs w:val="24"/>
        </w:rPr>
        <w:t>6</w:t>
      </w:r>
      <w:r w:rsidR="004074AC" w:rsidRPr="002D26E9">
        <w:rPr>
          <w:rFonts w:ascii="Times New Roman" w:hAnsi="Times New Roman"/>
          <w:sz w:val="24"/>
          <w:szCs w:val="24"/>
        </w:rPr>
        <w:t>57 570,2</w:t>
      </w:r>
      <w:r w:rsidRPr="002D26E9">
        <w:rPr>
          <w:rFonts w:ascii="Times New Roman" w:hAnsi="Times New Roman"/>
          <w:sz w:val="24"/>
          <w:szCs w:val="24"/>
        </w:rPr>
        <w:t xml:space="preserve"> тыс.</w:t>
      </w:r>
      <w:r w:rsidRPr="002D26E9">
        <w:rPr>
          <w:rFonts w:ascii="Times New Roman" w:hAnsi="Times New Roman"/>
          <w:b/>
          <w:sz w:val="24"/>
          <w:szCs w:val="24"/>
        </w:rPr>
        <w:t xml:space="preserve"> </w:t>
      </w:r>
      <w:r w:rsidRPr="002D26E9">
        <w:rPr>
          <w:rFonts w:ascii="Times New Roman" w:hAnsi="Times New Roman"/>
          <w:sz w:val="24"/>
          <w:szCs w:val="24"/>
        </w:rPr>
        <w:t>рублей, на 2024 год в сумме 644 945,6 тыс. рублей, на 2025 год в сумме 2</w:t>
      </w:r>
      <w:r w:rsidR="00206631" w:rsidRPr="002D26E9">
        <w:rPr>
          <w:rFonts w:ascii="Times New Roman" w:hAnsi="Times New Roman"/>
          <w:sz w:val="24"/>
          <w:szCs w:val="24"/>
        </w:rPr>
        <w:t>0</w:t>
      </w:r>
      <w:r w:rsidRPr="002D26E9">
        <w:rPr>
          <w:rFonts w:ascii="Times New Roman" w:hAnsi="Times New Roman"/>
          <w:sz w:val="24"/>
          <w:szCs w:val="24"/>
        </w:rPr>
        <w:t xml:space="preserve">4 108,9 тыс. рублей согласно </w:t>
      </w:r>
      <w:r w:rsidRPr="002D26E9">
        <w:rPr>
          <w:rFonts w:ascii="Times New Roman" w:hAnsi="Times New Roman"/>
          <w:b/>
          <w:sz w:val="24"/>
          <w:szCs w:val="24"/>
        </w:rPr>
        <w:t xml:space="preserve">приложению 8 </w:t>
      </w:r>
      <w:r w:rsidRPr="002D26E9">
        <w:rPr>
          <w:rFonts w:ascii="Times New Roman" w:hAnsi="Times New Roman"/>
          <w:sz w:val="24"/>
          <w:szCs w:val="24"/>
        </w:rPr>
        <w:t>к настоящему Решению.</w:t>
      </w:r>
    </w:p>
    <w:p w14:paraId="041EA342" w14:textId="77777777" w:rsidR="00FC1FC5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764ED82E" w14:textId="45D1366A" w:rsidR="00833E1A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</w:t>
      </w:r>
      <w:r w:rsidR="00FC1FC5">
        <w:rPr>
          <w:rFonts w:ascii="Times New Roman" w:hAnsi="Times New Roman"/>
          <w:b/>
          <w:iCs/>
          <w:sz w:val="24"/>
          <w:szCs w:val="24"/>
          <w:lang w:eastAsia="ru-RU"/>
        </w:rPr>
        <w:t>8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 xml:space="preserve">Межбюджетные трансферты, перечисляемые из бюджета Барабинского района Новосибирской области в бюджет других бюджетов бюджетной 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lastRenderedPageBreak/>
        <w:t>системы Российской Федерации на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="009A2EC1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>год и плановый период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4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5</w:t>
      </w:r>
      <w:r w:rsidR="00833E1A"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3D496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14:paraId="18F65632" w14:textId="77777777" w:rsidR="00E21F8B" w:rsidRDefault="00E21F8B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14:paraId="5657420A" w14:textId="0636EF39" w:rsidR="00CC08B6" w:rsidRPr="00CC08B6" w:rsidRDefault="00CC08B6" w:rsidP="00CC0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тать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4063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. Дорожный фонд Барабинского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</w:t>
      </w:r>
      <w:r w:rsidRPr="00CC08B6">
        <w:rPr>
          <w:rFonts w:ascii="Times New Roman" w:hAnsi="Times New Roman" w:cs="Times New Roman"/>
          <w:bCs/>
          <w:sz w:val="24"/>
          <w:szCs w:val="24"/>
        </w:rPr>
        <w:t>области изложить в следующей редакции</w:t>
      </w:r>
      <w:r w:rsidR="00E21F8B">
        <w:rPr>
          <w:rFonts w:ascii="Times New Roman" w:hAnsi="Times New Roman" w:cs="Times New Roman"/>
          <w:bCs/>
          <w:sz w:val="24"/>
          <w:szCs w:val="24"/>
        </w:rPr>
        <w:t>:</w:t>
      </w:r>
    </w:p>
    <w:p w14:paraId="08A20E46" w14:textId="6506C42E" w:rsidR="00CC08B6" w:rsidRPr="002D26E9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2D26E9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0C42D8" w:rsidRPr="002D26E9">
        <w:rPr>
          <w:rFonts w:ascii="Times New Roman" w:hAnsi="Times New Roman" w:cs="Times New Roman"/>
          <w:sz w:val="24"/>
          <w:szCs w:val="24"/>
        </w:rPr>
        <w:t>10</w:t>
      </w:r>
      <w:r w:rsidR="002D26E9" w:rsidRPr="002D26E9">
        <w:rPr>
          <w:rFonts w:ascii="Times New Roman" w:hAnsi="Times New Roman" w:cs="Times New Roman"/>
          <w:sz w:val="24"/>
          <w:szCs w:val="24"/>
        </w:rPr>
        <w:t>9 730,1</w:t>
      </w:r>
      <w:r w:rsidRPr="002D26E9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520808" w:rsidRPr="002D26E9">
        <w:rPr>
          <w:rFonts w:ascii="Times New Roman" w:hAnsi="Times New Roman" w:cs="Times New Roman"/>
          <w:sz w:val="24"/>
          <w:szCs w:val="24"/>
        </w:rPr>
        <w:t>4</w:t>
      </w:r>
      <w:r w:rsidRPr="002D26E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1FC5" w:rsidRPr="002D26E9">
        <w:rPr>
          <w:rFonts w:ascii="Times New Roman" w:hAnsi="Times New Roman" w:cs="Times New Roman"/>
          <w:sz w:val="24"/>
          <w:szCs w:val="24"/>
        </w:rPr>
        <w:t>4</w:t>
      </w:r>
      <w:r w:rsidR="00040633" w:rsidRPr="002D26E9">
        <w:rPr>
          <w:rFonts w:ascii="Times New Roman" w:hAnsi="Times New Roman" w:cs="Times New Roman"/>
          <w:sz w:val="24"/>
          <w:szCs w:val="24"/>
        </w:rPr>
        <w:t>1</w:t>
      </w:r>
      <w:r w:rsidR="00FC1FC5" w:rsidRPr="002D26E9">
        <w:rPr>
          <w:rFonts w:ascii="Times New Roman" w:hAnsi="Times New Roman" w:cs="Times New Roman"/>
          <w:sz w:val="24"/>
          <w:szCs w:val="24"/>
        </w:rPr>
        <w:t xml:space="preserve"> 056,7</w:t>
      </w:r>
      <w:r w:rsidRPr="002D26E9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520808" w:rsidRPr="002D26E9">
        <w:rPr>
          <w:rFonts w:ascii="Times New Roman" w:hAnsi="Times New Roman" w:cs="Times New Roman"/>
          <w:sz w:val="24"/>
          <w:szCs w:val="24"/>
        </w:rPr>
        <w:t>5</w:t>
      </w:r>
      <w:r w:rsidRPr="002D26E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1FC5" w:rsidRPr="002D26E9">
        <w:rPr>
          <w:rFonts w:ascii="Times New Roman" w:hAnsi="Times New Roman" w:cs="Times New Roman"/>
          <w:sz w:val="24"/>
          <w:szCs w:val="24"/>
        </w:rPr>
        <w:t>39 887,5</w:t>
      </w:r>
      <w:r w:rsidRPr="002D26E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4C0A4C73" w14:textId="77777777" w:rsidR="00CC08B6" w:rsidRPr="005E5783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E363F2" w14:textId="5B2F1740"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040633">
        <w:rPr>
          <w:rFonts w:ascii="Times New Roman" w:hAnsi="Times New Roman"/>
          <w:b/>
          <w:bCs/>
          <w:sz w:val="24"/>
          <w:szCs w:val="24"/>
        </w:rPr>
        <w:t>9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14:paraId="5B75245C" w14:textId="77777777"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56D1FF" w14:textId="4F8C1683"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Pr="008D5E99">
        <w:rPr>
          <w:rFonts w:ascii="Times New Roman" w:hAnsi="Times New Roman"/>
          <w:b/>
          <w:sz w:val="24"/>
          <w:szCs w:val="24"/>
        </w:rPr>
        <w:t xml:space="preserve"> </w:t>
      </w:r>
      <w:r w:rsidR="00040633">
        <w:rPr>
          <w:rFonts w:ascii="Times New Roman" w:hAnsi="Times New Roman"/>
          <w:b/>
          <w:sz w:val="24"/>
          <w:szCs w:val="24"/>
        </w:rPr>
        <w:t>9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520808">
        <w:rPr>
          <w:rFonts w:ascii="Times New Roman" w:hAnsi="Times New Roman"/>
          <w:sz w:val="24"/>
          <w:szCs w:val="24"/>
        </w:rPr>
        <w:t>3</w:t>
      </w:r>
      <w:r w:rsidR="00884E40">
        <w:rPr>
          <w:rFonts w:ascii="Times New Roman" w:hAnsi="Times New Roman"/>
          <w:sz w:val="24"/>
          <w:szCs w:val="24"/>
        </w:rPr>
        <w:t xml:space="preserve"> 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 w:rsidRPr="00843870">
        <w:rPr>
          <w:rFonts w:ascii="Times New Roman" w:hAnsi="Times New Roman" w:cs="Times New Roman"/>
          <w:sz w:val="24"/>
          <w:szCs w:val="24"/>
        </w:rPr>
        <w:t xml:space="preserve"> 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</w:t>
      </w:r>
      <w:r w:rsidR="003D4961">
        <w:rPr>
          <w:rFonts w:ascii="Times New Roman" w:hAnsi="Times New Roman" w:cs="Times New Roman"/>
          <w:sz w:val="24"/>
          <w:szCs w:val="24"/>
        </w:rPr>
        <w:t>.</w:t>
      </w:r>
    </w:p>
    <w:p w14:paraId="3EC9EEC5" w14:textId="73A27789" w:rsidR="00833E1A" w:rsidRP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>В статье 1</w:t>
      </w:r>
      <w:r w:rsidR="00520808">
        <w:rPr>
          <w:rFonts w:ascii="Times New Roman" w:hAnsi="Times New Roman" w:cs="Times New Roman"/>
          <w:b/>
          <w:sz w:val="24"/>
          <w:szCs w:val="24"/>
        </w:rPr>
        <w:t>1</w:t>
      </w:r>
      <w:r w:rsidRPr="00833E1A">
        <w:rPr>
          <w:rFonts w:ascii="Times New Roman" w:hAnsi="Times New Roman" w:cs="Times New Roman"/>
          <w:b/>
          <w:sz w:val="24"/>
          <w:szCs w:val="24"/>
        </w:rPr>
        <w:t xml:space="preserve"> «Муниципальные программы Барабинского района Новосибирской области «</w:t>
      </w:r>
    </w:p>
    <w:p w14:paraId="25ED5EA8" w14:textId="62015453" w:rsidR="00833E1A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 xml:space="preserve">Утвердить приложение </w:t>
      </w:r>
      <w:r w:rsidR="00520808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33E1A">
        <w:rPr>
          <w:rFonts w:ascii="Times New Roman" w:hAnsi="Times New Roman" w:cs="Times New Roman"/>
          <w:sz w:val="24"/>
          <w:szCs w:val="24"/>
        </w:rPr>
        <w:t>Перечень муници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33E1A">
        <w:rPr>
          <w:rFonts w:ascii="Times New Roman" w:hAnsi="Times New Roman" w:cs="Times New Roman"/>
          <w:sz w:val="24"/>
          <w:szCs w:val="24"/>
        </w:rPr>
        <w:t>альных программ   Барабинского района Новосибирской области 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Pr="00833E1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Pr="00833E1A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Pr="00833E1A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9A2EC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14:paraId="713D84AA" w14:textId="3C78B81C" w:rsidR="00833E1A" w:rsidRDefault="00C21607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D25">
        <w:rPr>
          <w:rFonts w:ascii="Times New Roman" w:hAnsi="Times New Roman" w:cs="Times New Roman"/>
          <w:b/>
          <w:sz w:val="24"/>
          <w:szCs w:val="24"/>
        </w:rPr>
        <w:t>В статье 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3D25">
        <w:rPr>
          <w:rFonts w:ascii="Times New Roman" w:hAnsi="Times New Roman" w:cs="Times New Roman"/>
          <w:sz w:val="24"/>
          <w:szCs w:val="24"/>
        </w:rPr>
        <w:t>исключить пунк</w:t>
      </w:r>
      <w:r w:rsidR="00002CA7">
        <w:rPr>
          <w:rFonts w:ascii="Times New Roman" w:hAnsi="Times New Roman" w:cs="Times New Roman"/>
          <w:sz w:val="24"/>
          <w:szCs w:val="24"/>
        </w:rPr>
        <w:t>т 2.</w:t>
      </w:r>
      <w:r w:rsidR="00993D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C0F788" w14:textId="77777777" w:rsidR="00A47A25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686D6" w14:textId="14ABBCEE"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7"/>
        <w:gridCol w:w="1080"/>
        <w:gridCol w:w="4423"/>
      </w:tblGrid>
      <w:tr w:rsidR="00857F91" w14:paraId="71DF71A3" w14:textId="77777777" w:rsidTr="00106DA4">
        <w:tc>
          <w:tcPr>
            <w:tcW w:w="4067" w:type="dxa"/>
            <w:hideMark/>
          </w:tcPr>
          <w:p w14:paraId="53DF6599" w14:textId="3D560491" w:rsidR="00857F91" w:rsidRDefault="00D5530D" w:rsidP="008D22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14:paraId="11ED7325" w14:textId="5D67155A" w:rsidR="00106DA4" w:rsidRDefault="00106DA4" w:rsidP="008D22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14:paraId="3C4982FD" w14:textId="67EFEE1C" w:rsidR="00857F91" w:rsidRDefault="00857F91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proofErr w:type="spellStart"/>
            <w:r w:rsidR="0023749D">
              <w:rPr>
                <w:rFonts w:ascii="Times New Roman" w:hAnsi="Times New Roman"/>
                <w:sz w:val="24"/>
                <w:szCs w:val="24"/>
              </w:rPr>
              <w:t>И.В.Кутепов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080" w:type="dxa"/>
          </w:tcPr>
          <w:p w14:paraId="6B32E6AB" w14:textId="77777777"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14:paraId="1AC82842" w14:textId="77777777" w:rsidR="00857F91" w:rsidRDefault="00857F91" w:rsidP="008D22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14:paraId="56AAFF67" w14:textId="7914E6DC" w:rsidR="00106DA4" w:rsidRDefault="00106DA4" w:rsidP="008D22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14:paraId="0BBD2274" w14:textId="251F02C6" w:rsidR="00857F91" w:rsidRDefault="00857F91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proofErr w:type="spellStart"/>
            <w:r w:rsidR="0023749D">
              <w:rPr>
                <w:rFonts w:ascii="Times New Roman" w:hAnsi="Times New Roman"/>
                <w:sz w:val="24"/>
                <w:szCs w:val="24"/>
              </w:rPr>
              <w:t>Е.В.Бессонов</w:t>
            </w:r>
            <w:proofErr w:type="spellEnd"/>
          </w:p>
        </w:tc>
      </w:tr>
    </w:tbl>
    <w:p w14:paraId="3E487184" w14:textId="729CD6B9"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1B387A" w14:textId="77777777"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0F3C26">
      <w:headerReference w:type="default" r:id="rId9"/>
      <w:pgSz w:w="11906" w:h="16838"/>
      <w:pgMar w:top="709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8D444" w14:textId="77777777" w:rsidR="008E50F1" w:rsidRDefault="008E50F1" w:rsidP="006544D4">
      <w:pPr>
        <w:spacing w:after="0" w:line="240" w:lineRule="auto"/>
      </w:pPr>
      <w:r>
        <w:separator/>
      </w:r>
    </w:p>
  </w:endnote>
  <w:endnote w:type="continuationSeparator" w:id="0">
    <w:p w14:paraId="6E3C8E96" w14:textId="77777777" w:rsidR="008E50F1" w:rsidRDefault="008E50F1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652BF" w14:textId="77777777" w:rsidR="008E50F1" w:rsidRDefault="008E50F1" w:rsidP="006544D4">
      <w:pPr>
        <w:spacing w:after="0" w:line="240" w:lineRule="auto"/>
      </w:pPr>
      <w:r>
        <w:separator/>
      </w:r>
    </w:p>
  </w:footnote>
  <w:footnote w:type="continuationSeparator" w:id="0">
    <w:p w14:paraId="4B699A59" w14:textId="77777777" w:rsidR="008E50F1" w:rsidRDefault="008E50F1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40E5E" w14:textId="342DA820" w:rsidR="008A3C4F" w:rsidRPr="00992805" w:rsidRDefault="008A3C4F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20023C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AD"/>
    <w:rsid w:val="00000052"/>
    <w:rsid w:val="000007B0"/>
    <w:rsid w:val="00001307"/>
    <w:rsid w:val="000018AC"/>
    <w:rsid w:val="00002CA7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0D51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4850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5D2D"/>
    <w:rsid w:val="001F7F6A"/>
    <w:rsid w:val="0020023C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1FC3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6E9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074AC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8E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0C31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4A11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0FB3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2F5D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797F"/>
    <w:rsid w:val="008E0AEF"/>
    <w:rsid w:val="008E1182"/>
    <w:rsid w:val="008E2368"/>
    <w:rsid w:val="008E24FF"/>
    <w:rsid w:val="008E2D8B"/>
    <w:rsid w:val="008E4B7F"/>
    <w:rsid w:val="008E50F1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6F92"/>
    <w:rsid w:val="0099003A"/>
    <w:rsid w:val="00990963"/>
    <w:rsid w:val="00991C0D"/>
    <w:rsid w:val="00992805"/>
    <w:rsid w:val="009930B8"/>
    <w:rsid w:val="00993D2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65F8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1607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6F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1DF0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5ED4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3365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233F9"/>
  <w15:docId w15:val="{36996B4B-D3A4-413E-AA9F-5F731663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7B4B-23EC-465F-8506-C4745A43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5992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User</cp:lastModifiedBy>
  <cp:revision>270</cp:revision>
  <cp:lastPrinted>2023-04-06T01:37:00Z</cp:lastPrinted>
  <dcterms:created xsi:type="dcterms:W3CDTF">2015-11-03T03:25:00Z</dcterms:created>
  <dcterms:modified xsi:type="dcterms:W3CDTF">2023-12-14T05:55:00Z</dcterms:modified>
</cp:coreProperties>
</file>