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9" w:rsidRDefault="00DF78AB" w:rsidP="009F4C39">
      <w:pPr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F4C39" w:rsidRDefault="009F4C39" w:rsidP="009F4C39">
      <w:pPr>
        <w:ind w:right="-1"/>
        <w:jc w:val="right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третьей сессии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Барабинск</w:t>
      </w:r>
    </w:p>
    <w:p w:rsidR="009F4C39" w:rsidRDefault="009F4C39" w:rsidP="009F4C39">
      <w:pPr>
        <w:jc w:val="center"/>
        <w:rPr>
          <w:sz w:val="28"/>
          <w:szCs w:val="28"/>
        </w:rPr>
      </w:pP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>
        <w:rPr>
          <w:sz w:val="28"/>
          <w:szCs w:val="28"/>
        </w:rPr>
        <w:t>31»января</w:t>
      </w:r>
      <w:proofErr w:type="gramEnd"/>
      <w:r>
        <w:rPr>
          <w:sz w:val="28"/>
          <w:szCs w:val="28"/>
        </w:rPr>
        <w:t xml:space="preserve"> 2020 г.                                                                № </w:t>
      </w:r>
      <w:r w:rsidR="00DF78AB">
        <w:rPr>
          <w:sz w:val="28"/>
          <w:szCs w:val="28"/>
        </w:rPr>
        <w:t>328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за 2019 год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представленный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за 2019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о</w:t>
      </w:r>
      <w:proofErr w:type="gramEnd"/>
      <w:r>
        <w:rPr>
          <w:sz w:val="28"/>
          <w:szCs w:val="28"/>
        </w:rPr>
        <w:t xml:space="preserve"> результатах его деятельности за 2019 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за 2019 год по результатам отчёта признать удовлетворительной.</w:t>
      </w:r>
    </w:p>
    <w:p w:rsidR="009F4C39" w:rsidRDefault="009F4C39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опубликовать в 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вестник».</w:t>
      </w:r>
    </w:p>
    <w:p w:rsidR="009F4C39" w:rsidRDefault="009F4C39" w:rsidP="009F4C39">
      <w:pPr>
        <w:tabs>
          <w:tab w:val="left" w:pos="851"/>
        </w:tabs>
        <w:suppressAutoHyphens/>
        <w:ind w:firstLine="567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EB1BE5" w:rsidRPr="00467A54" w:rsidTr="00EB1BE5">
        <w:tc>
          <w:tcPr>
            <w:tcW w:w="4678" w:type="dxa"/>
            <w:hideMark/>
          </w:tcPr>
          <w:p w:rsidR="00EB1BE5" w:rsidRPr="00467A54" w:rsidRDefault="00EB1BE5" w:rsidP="001950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B1BE5" w:rsidRPr="00467A54" w:rsidRDefault="00EB1BE5" w:rsidP="001950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  Е.В. Бессонов</w:t>
            </w:r>
          </w:p>
        </w:tc>
        <w:tc>
          <w:tcPr>
            <w:tcW w:w="4677" w:type="dxa"/>
          </w:tcPr>
          <w:p w:rsidR="00EB1BE5" w:rsidRPr="00467A54" w:rsidRDefault="00EB1BE5" w:rsidP="0019509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B1BE5" w:rsidRPr="00467A54" w:rsidRDefault="00EB1BE5" w:rsidP="0019509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4"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 w:rsidRPr="00467A54">
              <w:rPr>
                <w:rFonts w:ascii="Times New Roman" w:hAnsi="Times New Roman" w:cs="Times New Roman"/>
                <w:sz w:val="28"/>
                <w:szCs w:val="28"/>
              </w:rPr>
              <w:t>Роор</w:t>
            </w:r>
            <w:proofErr w:type="spellEnd"/>
          </w:p>
          <w:p w:rsidR="00EB1BE5" w:rsidRPr="00467A54" w:rsidRDefault="00EB1BE5" w:rsidP="0019509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BE5" w:rsidRPr="00467A54" w:rsidRDefault="00EB1BE5" w:rsidP="0019509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BE5" w:rsidRPr="00467A54" w:rsidRDefault="00EB1BE5" w:rsidP="001950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2275BA" w:rsidP="00EB1BE5">
      <w:r>
        <w:t xml:space="preserve"> </w:t>
      </w:r>
    </w:p>
    <w:sectPr w:rsidR="00A3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1B"/>
    <w:rsid w:val="00072836"/>
    <w:rsid w:val="002275BA"/>
    <w:rsid w:val="002840C2"/>
    <w:rsid w:val="009F4C39"/>
    <w:rsid w:val="00A32979"/>
    <w:rsid w:val="00C25C1B"/>
    <w:rsid w:val="00DF78AB"/>
    <w:rsid w:val="00E86BBE"/>
    <w:rsid w:val="00EB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A09B"/>
  <w15:chartTrackingRefBased/>
  <w15:docId w15:val="{5A72633B-37FF-4477-B8AC-AF3D3EDE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8</cp:revision>
  <dcterms:created xsi:type="dcterms:W3CDTF">2020-01-24T01:03:00Z</dcterms:created>
  <dcterms:modified xsi:type="dcterms:W3CDTF">2020-02-03T05:09:00Z</dcterms:modified>
</cp:coreProperties>
</file>