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11" w:rsidRDefault="00E52E11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75FEFCB8" wp14:editId="52322796">
            <wp:simplePos x="0" y="0"/>
            <wp:positionH relativeFrom="column">
              <wp:posOffset>2703830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7EF">
        <w:rPr>
          <w:rFonts w:ascii="Times New Roman" w:hAnsi="Times New Roman"/>
          <w:sz w:val="28"/>
          <w:szCs w:val="28"/>
        </w:rPr>
        <w:t xml:space="preserve">  </w:t>
      </w:r>
      <w:r w:rsidR="00482877">
        <w:rPr>
          <w:rFonts w:ascii="Times New Roman" w:hAnsi="Times New Roman"/>
          <w:sz w:val="28"/>
          <w:szCs w:val="28"/>
        </w:rPr>
        <w:t xml:space="preserve">           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Pr="0087140C" w:rsidRDefault="00E52E11" w:rsidP="00E52E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       </w:t>
      </w:r>
      <w:r w:rsidR="0004231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БАРАБИНСКОГО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РАЙОНА</w:t>
      </w:r>
    </w:p>
    <w:p w:rsidR="00E52E11" w:rsidRPr="00E52E11" w:rsidRDefault="00E52E1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042318">
        <w:rPr>
          <w:rFonts w:ascii="Times New Roman" w:hAnsi="Times New Roman"/>
          <w:sz w:val="28"/>
          <w:szCs w:val="28"/>
        </w:rPr>
        <w:t xml:space="preserve">      </w:t>
      </w:r>
      <w:r w:rsidRPr="00E52E11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Pr="00E52E11" w:rsidRDefault="0021482A" w:rsidP="0021482A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</w:pPr>
      <w:r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                           </w:t>
      </w:r>
      <w:r w:rsidR="00FA33AC"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  </w:t>
      </w:r>
      <w:r w:rsidR="00E52E11" w:rsidRPr="00E52E11"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>Сводный  том</w:t>
      </w:r>
    </w:p>
    <w:p w:rsidR="00E52E11" w:rsidRPr="00E52E11" w:rsidRDefault="00E52E11" w:rsidP="00FA33AC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водоснабжения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</w:t>
      </w:r>
      <w:r w:rsidR="002B03FD">
        <w:rPr>
          <w:rFonts w:ascii="Times New Roman" w:eastAsiaTheme="majorEastAsia" w:hAnsi="Times New Roman" w:cs="Times New Roman"/>
          <w:b/>
          <w:bCs/>
          <w:sz w:val="28"/>
          <w:szCs w:val="28"/>
        </w:rPr>
        <w:t>д.</w:t>
      </w:r>
      <w:r w:rsidR="00066A6A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Голованово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за   период  предшествующий      актуализации   схемы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водоснабжения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2429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2B03F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2020 год</w:t>
      </w:r>
    </w:p>
    <w:p w:rsidR="00A24D2C" w:rsidRDefault="00A24D2C" w:rsidP="00F46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="00F46CC8">
        <w:rPr>
          <w:rFonts w:ascii="Times New Roman" w:hAnsi="Times New Roman" w:cs="Times New Roman"/>
          <w:sz w:val="28"/>
          <w:szCs w:val="28"/>
        </w:rPr>
        <w:t xml:space="preserve">В 2019 году на основании </w:t>
      </w:r>
      <w:r w:rsidR="00F46CC8" w:rsidRPr="00F46CC8">
        <w:rPr>
          <w:rFonts w:ascii="Times New Roman" w:hAnsi="Times New Roman" w:cs="Times New Roman"/>
          <w:sz w:val="28"/>
          <w:szCs w:val="28"/>
        </w:rPr>
        <w:t xml:space="preserve">Распоряжения Правительства Новосибирской области от 19.11.2018 № 446-рп «О разграничении имущества, находящегося в муниципальной собственности, между Барабинским районом Новосибирской области и </w:t>
      </w:r>
      <w:proofErr w:type="spellStart"/>
      <w:r w:rsidR="00F46CC8" w:rsidRPr="00F46CC8">
        <w:rPr>
          <w:rFonts w:ascii="Times New Roman" w:hAnsi="Times New Roman" w:cs="Times New Roman"/>
          <w:sz w:val="28"/>
          <w:szCs w:val="28"/>
        </w:rPr>
        <w:t>Новочановским</w:t>
      </w:r>
      <w:proofErr w:type="spellEnd"/>
      <w:r w:rsidR="00F46CC8" w:rsidRPr="00F46CC8">
        <w:rPr>
          <w:rFonts w:ascii="Times New Roman" w:hAnsi="Times New Roman" w:cs="Times New Roman"/>
          <w:sz w:val="28"/>
          <w:szCs w:val="28"/>
        </w:rPr>
        <w:t xml:space="preserve">  сельсоветом Барабинского района Новосибирской области и утверждении перечня имущества, подлежащего передаче из муниципальной собственности </w:t>
      </w:r>
      <w:proofErr w:type="spellStart"/>
      <w:r w:rsidR="00F46CC8" w:rsidRPr="00F46CC8">
        <w:rPr>
          <w:rFonts w:ascii="Times New Roman" w:hAnsi="Times New Roman" w:cs="Times New Roman"/>
          <w:sz w:val="28"/>
          <w:szCs w:val="28"/>
        </w:rPr>
        <w:t>Новочановского</w:t>
      </w:r>
      <w:proofErr w:type="spellEnd"/>
      <w:r w:rsidR="00F46CC8" w:rsidRPr="00F46CC8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в муниципальную собственность Барабинского района Новосибирской области»</w:t>
      </w:r>
      <w:proofErr w:type="gramEnd"/>
    </w:p>
    <w:p w:rsidR="00F46CC8" w:rsidRPr="00F46CC8" w:rsidRDefault="00F46CC8" w:rsidP="00F46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</w:p>
    <w:p w:rsidR="00A24D2C" w:rsidRDefault="00F12D6D" w:rsidP="00FA3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4D2C">
        <w:rPr>
          <w:rFonts w:ascii="Times New Roman" w:hAnsi="Times New Roman" w:cs="Times New Roman"/>
          <w:sz w:val="28"/>
          <w:szCs w:val="28"/>
        </w:rPr>
        <w:t xml:space="preserve">На  основании   вышеуказанных  изменений 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 </w:t>
      </w:r>
      <w:r w:rsidR="00A24D2C">
        <w:rPr>
          <w:rFonts w:ascii="Times New Roman" w:hAnsi="Times New Roman" w:cs="Times New Roman"/>
          <w:sz w:val="28"/>
          <w:szCs w:val="28"/>
        </w:rPr>
        <w:t>в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  схеме </w:t>
      </w:r>
      <w:r w:rsidR="0021482A">
        <w:rPr>
          <w:rFonts w:ascii="Times New Roman" w:hAnsi="Times New Roman" w:cs="Times New Roman"/>
          <w:sz w:val="28"/>
          <w:szCs w:val="28"/>
        </w:rPr>
        <w:t>В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С </w:t>
      </w:r>
      <w:r w:rsidR="002B03FD" w:rsidRPr="002B03FD">
        <w:rPr>
          <w:rFonts w:ascii="Times New Roman" w:eastAsiaTheme="majorEastAsia" w:hAnsi="Times New Roman" w:cs="Times New Roman"/>
          <w:bCs/>
          <w:sz w:val="28"/>
          <w:szCs w:val="28"/>
        </w:rPr>
        <w:t>д.</w:t>
      </w:r>
      <w:r w:rsidR="00074D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Голованово</w:t>
      </w:r>
      <w:r w:rsidR="002B03FD"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</w:t>
      </w:r>
      <w:r w:rsidR="0021482A">
        <w:rPr>
          <w:rFonts w:ascii="Times New Roman" w:hAnsi="Times New Roman" w:cs="Times New Roman"/>
          <w:sz w:val="28"/>
          <w:szCs w:val="28"/>
        </w:rPr>
        <w:t>(все  тома) текст «…</w:t>
      </w:r>
      <w:r w:rsidR="0021482A" w:rsidRPr="0021482A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21482A" w:rsidRPr="0021482A"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 w:rsidR="0021482A" w:rsidRPr="0021482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1482A" w:rsidRPr="0021482A">
        <w:rPr>
          <w:rFonts w:ascii="Times New Roman" w:hAnsi="Times New Roman" w:cs="Times New Roman"/>
          <w:sz w:val="28"/>
          <w:szCs w:val="28"/>
        </w:rPr>
        <w:t>Новочановского</w:t>
      </w:r>
      <w:proofErr w:type="spellEnd"/>
      <w:r w:rsidR="0021482A" w:rsidRPr="0021482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1482A">
        <w:rPr>
          <w:rFonts w:ascii="Times New Roman" w:hAnsi="Times New Roman" w:cs="Times New Roman"/>
          <w:sz w:val="28"/>
          <w:szCs w:val="28"/>
        </w:rPr>
        <w:t>..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.»  </w:t>
      </w:r>
      <w:proofErr w:type="gramStart"/>
      <w:r w:rsidR="00A24D2C" w:rsidRPr="00966C5F">
        <w:rPr>
          <w:rFonts w:ascii="Times New Roman" w:hAnsi="Times New Roman" w:cs="Times New Roman"/>
          <w:sz w:val="28"/>
          <w:szCs w:val="28"/>
        </w:rPr>
        <w:t>заменить  на  текст</w:t>
      </w:r>
      <w:proofErr w:type="gramEnd"/>
      <w:r w:rsidR="00A24D2C" w:rsidRPr="00966C5F">
        <w:rPr>
          <w:rFonts w:ascii="Times New Roman" w:hAnsi="Times New Roman" w:cs="Times New Roman"/>
          <w:sz w:val="28"/>
          <w:szCs w:val="28"/>
        </w:rPr>
        <w:t xml:space="preserve">  «…МУП «ЖилКомСервис-</w:t>
      </w:r>
      <w:r w:rsidR="0021482A">
        <w:rPr>
          <w:rFonts w:ascii="Times New Roman" w:hAnsi="Times New Roman" w:cs="Times New Roman"/>
          <w:sz w:val="28"/>
          <w:szCs w:val="28"/>
        </w:rPr>
        <w:t>3  Барабинского  района»..</w:t>
      </w:r>
      <w:r w:rsidR="00A24D2C" w:rsidRPr="00966C5F">
        <w:rPr>
          <w:rFonts w:ascii="Times New Roman" w:hAnsi="Times New Roman" w:cs="Times New Roman"/>
          <w:sz w:val="28"/>
          <w:szCs w:val="28"/>
        </w:rPr>
        <w:t>.».</w:t>
      </w:r>
    </w:p>
    <w:p w:rsidR="00927E84" w:rsidRPr="00B124B3" w:rsidRDefault="00927E84" w:rsidP="00B124B3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Абзац 2, п.3.5, Раздела 3, изложить в следующей редакции:  </w:t>
      </w:r>
      <w:r w:rsidRPr="00927E84">
        <w:rPr>
          <w:sz w:val="28"/>
          <w:szCs w:val="28"/>
        </w:rPr>
        <w:t>В планы организации, осуществляющей водоснабжение потребителей с. Голованово, входит развитие системы учета отпуска холодной воды потребителям и доведение оснащенности приборами учета абонентов, пользующихся централизованным водоснабжением, до 74,5% к концу 20</w:t>
      </w:r>
      <w:r>
        <w:rPr>
          <w:sz w:val="28"/>
          <w:szCs w:val="28"/>
          <w:lang w:val="ru-RU"/>
        </w:rPr>
        <w:t>31</w:t>
      </w:r>
      <w:r w:rsidRPr="00927E84">
        <w:rPr>
          <w:sz w:val="28"/>
          <w:szCs w:val="28"/>
        </w:rPr>
        <w:t xml:space="preserve"> года.</w:t>
      </w:r>
    </w:p>
    <w:p w:rsidR="00B124B3" w:rsidRDefault="00C66E2B" w:rsidP="00B124B3">
      <w:pPr>
        <w:widowControl w:val="0"/>
        <w:autoSpaceDE w:val="0"/>
        <w:autoSpaceDN w:val="0"/>
        <w:adjustRightInd w:val="0"/>
        <w:spacing w:before="12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124B3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124B3" w:rsidRPr="00B124B3">
        <w:rPr>
          <w:rFonts w:ascii="Times New Roman" w:hAnsi="Times New Roman" w:cs="Times New Roman"/>
          <w:sz w:val="28"/>
          <w:szCs w:val="28"/>
        </w:rPr>
        <w:t>5, п.5.1, Раздела 5,</w:t>
      </w:r>
      <w:r w:rsidRPr="00B124B3">
        <w:rPr>
          <w:rFonts w:ascii="Times New Roman" w:hAnsi="Times New Roman" w:cs="Times New Roman"/>
          <w:sz w:val="28"/>
          <w:szCs w:val="28"/>
        </w:rPr>
        <w:t xml:space="preserve"> </w:t>
      </w:r>
      <w:r w:rsidR="00B124B3" w:rsidRPr="00B124B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B124B3" w:rsidRPr="00B124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B124B3" w:rsidRPr="00B124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Целевые показатели развития системы водоснабжения </w:t>
      </w:r>
      <w:r w:rsidR="00B124B3" w:rsidRPr="00B124B3">
        <w:rPr>
          <w:rFonts w:ascii="Times New Roman" w:eastAsia="Times New Roman" w:hAnsi="Times New Roman" w:cs="Times New Roman"/>
          <w:sz w:val="28"/>
          <w:szCs w:val="28"/>
          <w:lang w:eastAsia="x-none"/>
        </w:rPr>
        <w:t>д</w:t>
      </w:r>
      <w:r w:rsidR="00B124B3" w:rsidRPr="00B124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Голованово на расчетный период 20</w:t>
      </w:r>
      <w:r w:rsidR="00B124B3" w:rsidRPr="00B124B3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="00B124B3" w:rsidRPr="00B124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-20</w:t>
      </w:r>
      <w:r w:rsidR="00B124B3" w:rsidRPr="00B124B3">
        <w:rPr>
          <w:rFonts w:ascii="Times New Roman" w:eastAsia="Times New Roman" w:hAnsi="Times New Roman" w:cs="Times New Roman"/>
          <w:sz w:val="28"/>
          <w:szCs w:val="28"/>
          <w:lang w:eastAsia="x-none"/>
        </w:rPr>
        <w:t>25</w:t>
      </w:r>
      <w:r w:rsidR="00B124B3" w:rsidRPr="00B124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гг. и на период до 20</w:t>
      </w:r>
      <w:r w:rsidR="00B124B3" w:rsidRPr="00B124B3">
        <w:rPr>
          <w:rFonts w:ascii="Times New Roman" w:eastAsia="Times New Roman" w:hAnsi="Times New Roman" w:cs="Times New Roman"/>
          <w:sz w:val="28"/>
          <w:szCs w:val="28"/>
          <w:lang w:eastAsia="x-none"/>
        </w:rPr>
        <w:t>31</w:t>
      </w:r>
      <w:r w:rsidR="00B124B3" w:rsidRPr="00B124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г. рассмотрены в главе 9. </w:t>
      </w:r>
    </w:p>
    <w:p w:rsidR="00B124B3" w:rsidRPr="00B124B3" w:rsidRDefault="00B124B3" w:rsidP="00B124B3">
      <w:pPr>
        <w:widowControl w:val="0"/>
        <w:autoSpaceDE w:val="0"/>
        <w:autoSpaceDN w:val="0"/>
        <w:adjustRightInd w:val="0"/>
        <w:spacing w:before="120" w:after="240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val="x-none" w:eastAsia="x-none"/>
        </w:rPr>
      </w:pPr>
      <w:r w:rsidRPr="00B124B3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1, п. 6.5, раздела 6, </w:t>
      </w:r>
      <w:r w:rsidRPr="00B124B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4B3">
        <w:rPr>
          <w:rFonts w:ascii="Times New Roman" w:eastAsia="Times New Roman" w:hAnsi="Times New Roman" w:cs="Times New Roman"/>
          <w:sz w:val="24"/>
          <w:szCs w:val="26"/>
          <w:lang w:val="x-none" w:eastAsia="x-none"/>
        </w:rPr>
        <w:t>Приборный учет потребления холодной воды отсутствует. Вместе с тем в 20</w:t>
      </w:r>
      <w:r>
        <w:rPr>
          <w:rFonts w:ascii="Times New Roman" w:eastAsia="Times New Roman" w:hAnsi="Times New Roman" w:cs="Times New Roman"/>
          <w:sz w:val="24"/>
          <w:szCs w:val="26"/>
          <w:lang w:eastAsia="x-none"/>
        </w:rPr>
        <w:t>20</w:t>
      </w:r>
      <w:r w:rsidRPr="00B124B3">
        <w:rPr>
          <w:rFonts w:ascii="Times New Roman" w:eastAsia="Times New Roman" w:hAnsi="Times New Roman" w:cs="Times New Roman"/>
          <w:sz w:val="24"/>
          <w:szCs w:val="26"/>
          <w:lang w:val="x-none" w:eastAsia="x-none"/>
        </w:rPr>
        <w:t xml:space="preserve"> году ведется работа с потребителями, направленная на установку приборов коммерческого учета потребленной холодной воды. К 20</w:t>
      </w:r>
      <w:r>
        <w:rPr>
          <w:rFonts w:ascii="Times New Roman" w:eastAsia="Times New Roman" w:hAnsi="Times New Roman" w:cs="Times New Roman"/>
          <w:sz w:val="24"/>
          <w:szCs w:val="26"/>
          <w:lang w:eastAsia="x-none"/>
        </w:rPr>
        <w:t>25</w:t>
      </w:r>
      <w:r w:rsidRPr="00B124B3">
        <w:rPr>
          <w:rFonts w:ascii="Times New Roman" w:eastAsia="Times New Roman" w:hAnsi="Times New Roman" w:cs="Times New Roman"/>
          <w:sz w:val="24"/>
          <w:szCs w:val="26"/>
          <w:lang w:val="x-none" w:eastAsia="x-none"/>
        </w:rPr>
        <w:t xml:space="preserve"> году планируется поэтапная установка приборов коммерческого учета у всех потребителей холодной воды.</w:t>
      </w:r>
    </w:p>
    <w:p w:rsidR="00B124B3" w:rsidRPr="00B124B3" w:rsidRDefault="00B124B3" w:rsidP="00B124B3">
      <w:pPr>
        <w:pStyle w:val="a5"/>
        <w:ind w:firstLine="0"/>
        <w:rPr>
          <w:sz w:val="28"/>
          <w:szCs w:val="28"/>
        </w:rPr>
      </w:pPr>
      <w:r w:rsidRPr="00B124B3">
        <w:rPr>
          <w:rFonts w:eastAsia="Calibri"/>
          <w:bCs/>
          <w:sz w:val="28"/>
          <w:szCs w:val="28"/>
          <w:lang w:val="ru-RU" w:bidi="en-US"/>
        </w:rPr>
        <w:t>Таблиц</w:t>
      </w:r>
      <w:r w:rsidRPr="00B124B3">
        <w:rPr>
          <w:rFonts w:eastAsia="Calibri"/>
          <w:bCs/>
          <w:sz w:val="28"/>
          <w:szCs w:val="28"/>
          <w:lang w:val="ru-RU" w:bidi="en-US"/>
        </w:rPr>
        <w:t>у</w:t>
      </w:r>
      <w:r w:rsidRPr="00B124B3">
        <w:rPr>
          <w:rFonts w:eastAsia="Calibri"/>
          <w:bCs/>
          <w:sz w:val="28"/>
          <w:szCs w:val="28"/>
          <w:lang w:val="ru-RU" w:bidi="en-US"/>
        </w:rPr>
        <w:t xml:space="preserve"> 7</w:t>
      </w:r>
      <w:r w:rsidRPr="00B124B3">
        <w:rPr>
          <w:rFonts w:eastAsia="Calibri"/>
          <w:bCs/>
          <w:sz w:val="28"/>
          <w:szCs w:val="28"/>
          <w:lang w:val="ru-RU" w:bidi="en-US"/>
        </w:rPr>
        <w:t>,</w:t>
      </w:r>
      <w:r w:rsidRPr="00B12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6.5, раздела 6, </w:t>
      </w:r>
      <w:r w:rsidRPr="00B124B3">
        <w:rPr>
          <w:sz w:val="28"/>
          <w:szCs w:val="28"/>
        </w:rPr>
        <w:t>изложить в следующей редакции: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40"/>
        <w:gridCol w:w="3309"/>
        <w:gridCol w:w="950"/>
        <w:gridCol w:w="951"/>
        <w:gridCol w:w="952"/>
        <w:gridCol w:w="951"/>
        <w:gridCol w:w="951"/>
        <w:gridCol w:w="967"/>
      </w:tblGrid>
      <w:tr w:rsidR="00B124B3" w:rsidRPr="00B124B3" w:rsidTr="001D7524">
        <w:tc>
          <w:tcPr>
            <w:tcW w:w="540" w:type="dxa"/>
          </w:tcPr>
          <w:p w:rsidR="00B124B3" w:rsidRPr="00B124B3" w:rsidRDefault="00B124B3" w:rsidP="00B124B3">
            <w:pPr>
              <w:jc w:val="both"/>
              <w:rPr>
                <w:sz w:val="24"/>
                <w:szCs w:val="24"/>
              </w:rPr>
            </w:pPr>
            <w:r w:rsidRPr="00B124B3">
              <w:rPr>
                <w:sz w:val="24"/>
                <w:szCs w:val="24"/>
              </w:rPr>
              <w:t xml:space="preserve">№ </w:t>
            </w:r>
            <w:proofErr w:type="gramStart"/>
            <w:r w:rsidRPr="00B124B3">
              <w:rPr>
                <w:sz w:val="24"/>
                <w:szCs w:val="24"/>
              </w:rPr>
              <w:t>п</w:t>
            </w:r>
            <w:proofErr w:type="gramEnd"/>
            <w:r w:rsidRPr="00B124B3">
              <w:rPr>
                <w:sz w:val="24"/>
                <w:szCs w:val="24"/>
              </w:rPr>
              <w:t>/п</w:t>
            </w:r>
          </w:p>
        </w:tc>
        <w:tc>
          <w:tcPr>
            <w:tcW w:w="3679" w:type="dxa"/>
          </w:tcPr>
          <w:p w:rsidR="00B124B3" w:rsidRPr="00B124B3" w:rsidRDefault="00B124B3" w:rsidP="00B124B3">
            <w:pPr>
              <w:jc w:val="both"/>
              <w:rPr>
                <w:sz w:val="24"/>
                <w:szCs w:val="24"/>
              </w:rPr>
            </w:pPr>
            <w:r w:rsidRPr="00B124B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10" w:type="dxa"/>
          </w:tcPr>
          <w:p w:rsidR="00B124B3" w:rsidRPr="00B124B3" w:rsidRDefault="00B124B3" w:rsidP="00B124B3">
            <w:pPr>
              <w:jc w:val="center"/>
              <w:rPr>
                <w:sz w:val="24"/>
                <w:szCs w:val="24"/>
              </w:rPr>
            </w:pPr>
            <w:r w:rsidRPr="00B124B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010" w:type="dxa"/>
          </w:tcPr>
          <w:p w:rsidR="00B124B3" w:rsidRPr="00B124B3" w:rsidRDefault="00B124B3" w:rsidP="00B12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011" w:type="dxa"/>
          </w:tcPr>
          <w:p w:rsidR="00B124B3" w:rsidRPr="00B124B3" w:rsidRDefault="00B124B3" w:rsidP="00B12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010" w:type="dxa"/>
          </w:tcPr>
          <w:p w:rsidR="00B124B3" w:rsidRPr="00B124B3" w:rsidRDefault="00B124B3" w:rsidP="00B12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010" w:type="dxa"/>
          </w:tcPr>
          <w:p w:rsidR="00B124B3" w:rsidRPr="00B124B3" w:rsidRDefault="00B124B3" w:rsidP="00B12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11" w:type="dxa"/>
          </w:tcPr>
          <w:p w:rsidR="00B124B3" w:rsidRPr="00B124B3" w:rsidRDefault="00B124B3" w:rsidP="00B12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</w:t>
            </w:r>
            <w:r w:rsidRPr="00B124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</w:tr>
      <w:tr w:rsidR="00B124B3" w:rsidRPr="00B124B3" w:rsidTr="001D7524">
        <w:tc>
          <w:tcPr>
            <w:tcW w:w="540" w:type="dxa"/>
          </w:tcPr>
          <w:p w:rsidR="00B124B3" w:rsidRPr="00B124B3" w:rsidRDefault="00B124B3" w:rsidP="00B124B3">
            <w:pPr>
              <w:jc w:val="both"/>
              <w:rPr>
                <w:sz w:val="24"/>
                <w:szCs w:val="24"/>
              </w:rPr>
            </w:pPr>
            <w:r w:rsidRPr="00B124B3">
              <w:rPr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:rsidR="00B124B3" w:rsidRPr="00B124B3" w:rsidRDefault="00B124B3" w:rsidP="00B124B3">
            <w:pPr>
              <w:jc w:val="both"/>
              <w:rPr>
                <w:sz w:val="24"/>
                <w:szCs w:val="24"/>
              </w:rPr>
            </w:pPr>
            <w:r w:rsidRPr="00B124B3">
              <w:rPr>
                <w:sz w:val="24"/>
                <w:szCs w:val="24"/>
              </w:rPr>
              <w:t xml:space="preserve">Установка приборов учета, </w:t>
            </w:r>
            <w:proofErr w:type="spellStart"/>
            <w:proofErr w:type="gramStart"/>
            <w:r w:rsidRPr="00B124B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10" w:type="dxa"/>
            <w:vAlign w:val="center"/>
          </w:tcPr>
          <w:p w:rsidR="00B124B3" w:rsidRPr="00B124B3" w:rsidRDefault="00B124B3" w:rsidP="00B124B3">
            <w:pPr>
              <w:jc w:val="center"/>
              <w:rPr>
                <w:color w:val="000000"/>
                <w:sz w:val="24"/>
                <w:szCs w:val="24"/>
              </w:rPr>
            </w:pPr>
            <w:r w:rsidRPr="00B124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10" w:type="dxa"/>
            <w:vAlign w:val="center"/>
          </w:tcPr>
          <w:p w:rsidR="00B124B3" w:rsidRPr="00B124B3" w:rsidRDefault="00B124B3" w:rsidP="00B124B3">
            <w:pPr>
              <w:jc w:val="center"/>
              <w:rPr>
                <w:color w:val="000000"/>
                <w:sz w:val="24"/>
                <w:szCs w:val="24"/>
              </w:rPr>
            </w:pPr>
            <w:r w:rsidRPr="00B124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vAlign w:val="center"/>
          </w:tcPr>
          <w:p w:rsidR="00B124B3" w:rsidRPr="00B124B3" w:rsidRDefault="00B124B3" w:rsidP="00B124B3">
            <w:pPr>
              <w:jc w:val="center"/>
              <w:rPr>
                <w:color w:val="000000"/>
                <w:sz w:val="24"/>
                <w:szCs w:val="24"/>
              </w:rPr>
            </w:pPr>
            <w:r w:rsidRPr="00B124B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010" w:type="dxa"/>
            <w:vAlign w:val="center"/>
          </w:tcPr>
          <w:p w:rsidR="00B124B3" w:rsidRPr="00B124B3" w:rsidRDefault="00B124B3" w:rsidP="00B124B3">
            <w:pPr>
              <w:jc w:val="center"/>
              <w:rPr>
                <w:color w:val="000000"/>
                <w:sz w:val="24"/>
                <w:szCs w:val="24"/>
              </w:rPr>
            </w:pPr>
            <w:r w:rsidRPr="00B124B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010" w:type="dxa"/>
            <w:vAlign w:val="center"/>
          </w:tcPr>
          <w:p w:rsidR="00B124B3" w:rsidRPr="00B124B3" w:rsidRDefault="00B124B3" w:rsidP="00B124B3">
            <w:pPr>
              <w:jc w:val="center"/>
              <w:rPr>
                <w:color w:val="000000"/>
                <w:sz w:val="24"/>
                <w:szCs w:val="24"/>
              </w:rPr>
            </w:pPr>
            <w:r w:rsidRPr="00B124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1" w:type="dxa"/>
            <w:vAlign w:val="center"/>
          </w:tcPr>
          <w:p w:rsidR="00B124B3" w:rsidRPr="00B124B3" w:rsidRDefault="00B124B3" w:rsidP="00B124B3">
            <w:pPr>
              <w:jc w:val="center"/>
              <w:rPr>
                <w:color w:val="000000"/>
                <w:sz w:val="24"/>
                <w:szCs w:val="24"/>
              </w:rPr>
            </w:pPr>
            <w:r w:rsidRPr="00B124B3">
              <w:rPr>
                <w:color w:val="000000"/>
                <w:sz w:val="24"/>
                <w:szCs w:val="24"/>
              </w:rPr>
              <w:t>5</w:t>
            </w:r>
          </w:p>
        </w:tc>
      </w:tr>
      <w:tr w:rsidR="00B124B3" w:rsidRPr="00B124B3" w:rsidTr="001D7524">
        <w:tc>
          <w:tcPr>
            <w:tcW w:w="540" w:type="dxa"/>
          </w:tcPr>
          <w:p w:rsidR="00B124B3" w:rsidRPr="00B124B3" w:rsidRDefault="00B124B3" w:rsidP="00B124B3">
            <w:pPr>
              <w:jc w:val="both"/>
              <w:rPr>
                <w:sz w:val="24"/>
                <w:szCs w:val="24"/>
              </w:rPr>
            </w:pPr>
            <w:r w:rsidRPr="00B124B3">
              <w:rPr>
                <w:sz w:val="24"/>
                <w:szCs w:val="24"/>
              </w:rPr>
              <w:t>2</w:t>
            </w:r>
          </w:p>
        </w:tc>
        <w:tc>
          <w:tcPr>
            <w:tcW w:w="3679" w:type="dxa"/>
          </w:tcPr>
          <w:p w:rsidR="00B124B3" w:rsidRPr="00B124B3" w:rsidRDefault="00B124B3" w:rsidP="00B124B3">
            <w:pPr>
              <w:jc w:val="both"/>
              <w:rPr>
                <w:sz w:val="24"/>
                <w:szCs w:val="24"/>
              </w:rPr>
            </w:pPr>
            <w:r w:rsidRPr="00B124B3">
              <w:rPr>
                <w:sz w:val="24"/>
                <w:szCs w:val="24"/>
              </w:rPr>
              <w:t>Оснащенность потребителей приборами учета, %</w:t>
            </w:r>
          </w:p>
        </w:tc>
        <w:tc>
          <w:tcPr>
            <w:tcW w:w="1010" w:type="dxa"/>
            <w:vAlign w:val="center"/>
          </w:tcPr>
          <w:p w:rsidR="00B124B3" w:rsidRPr="00B124B3" w:rsidRDefault="00B124B3" w:rsidP="00B124B3">
            <w:pPr>
              <w:jc w:val="center"/>
              <w:rPr>
                <w:sz w:val="24"/>
                <w:szCs w:val="24"/>
              </w:rPr>
            </w:pPr>
            <w:r w:rsidRPr="00B124B3">
              <w:rPr>
                <w:sz w:val="24"/>
                <w:szCs w:val="24"/>
              </w:rPr>
              <w:t>0</w:t>
            </w:r>
          </w:p>
        </w:tc>
        <w:tc>
          <w:tcPr>
            <w:tcW w:w="1010" w:type="dxa"/>
            <w:vAlign w:val="center"/>
          </w:tcPr>
          <w:p w:rsidR="00B124B3" w:rsidRPr="00B124B3" w:rsidRDefault="00B124B3" w:rsidP="00B124B3">
            <w:pPr>
              <w:jc w:val="center"/>
              <w:rPr>
                <w:sz w:val="24"/>
                <w:szCs w:val="24"/>
              </w:rPr>
            </w:pPr>
            <w:r w:rsidRPr="00B124B3">
              <w:rPr>
                <w:sz w:val="24"/>
                <w:szCs w:val="24"/>
              </w:rPr>
              <w:t>21,7</w:t>
            </w:r>
          </w:p>
        </w:tc>
        <w:tc>
          <w:tcPr>
            <w:tcW w:w="1011" w:type="dxa"/>
            <w:vAlign w:val="center"/>
          </w:tcPr>
          <w:p w:rsidR="00B124B3" w:rsidRPr="00B124B3" w:rsidRDefault="00B124B3" w:rsidP="00B124B3">
            <w:pPr>
              <w:jc w:val="center"/>
              <w:rPr>
                <w:sz w:val="24"/>
                <w:szCs w:val="24"/>
              </w:rPr>
            </w:pPr>
            <w:r w:rsidRPr="00B124B3">
              <w:rPr>
                <w:sz w:val="24"/>
                <w:szCs w:val="24"/>
              </w:rPr>
              <w:t>51,7</w:t>
            </w:r>
          </w:p>
        </w:tc>
        <w:tc>
          <w:tcPr>
            <w:tcW w:w="1010" w:type="dxa"/>
            <w:vAlign w:val="center"/>
          </w:tcPr>
          <w:p w:rsidR="00B124B3" w:rsidRPr="00B124B3" w:rsidRDefault="00B124B3" w:rsidP="00B124B3">
            <w:pPr>
              <w:jc w:val="center"/>
              <w:rPr>
                <w:sz w:val="24"/>
                <w:szCs w:val="24"/>
              </w:rPr>
            </w:pPr>
            <w:r w:rsidRPr="00B124B3">
              <w:rPr>
                <w:sz w:val="24"/>
                <w:szCs w:val="24"/>
              </w:rPr>
              <w:t>81,7</w:t>
            </w:r>
          </w:p>
        </w:tc>
        <w:tc>
          <w:tcPr>
            <w:tcW w:w="1010" w:type="dxa"/>
            <w:vAlign w:val="center"/>
          </w:tcPr>
          <w:p w:rsidR="00B124B3" w:rsidRPr="00B124B3" w:rsidRDefault="00B124B3" w:rsidP="00B124B3">
            <w:pPr>
              <w:jc w:val="center"/>
              <w:rPr>
                <w:sz w:val="24"/>
                <w:szCs w:val="24"/>
              </w:rPr>
            </w:pPr>
            <w:r w:rsidRPr="00B124B3">
              <w:rPr>
                <w:sz w:val="24"/>
                <w:szCs w:val="24"/>
              </w:rPr>
              <w:t>100</w:t>
            </w:r>
          </w:p>
        </w:tc>
        <w:tc>
          <w:tcPr>
            <w:tcW w:w="1011" w:type="dxa"/>
            <w:vAlign w:val="center"/>
          </w:tcPr>
          <w:p w:rsidR="00B124B3" w:rsidRPr="00B124B3" w:rsidRDefault="00B124B3" w:rsidP="00B124B3">
            <w:pPr>
              <w:jc w:val="center"/>
              <w:rPr>
                <w:sz w:val="24"/>
                <w:szCs w:val="24"/>
              </w:rPr>
            </w:pPr>
            <w:r w:rsidRPr="00B124B3">
              <w:rPr>
                <w:sz w:val="24"/>
                <w:szCs w:val="24"/>
              </w:rPr>
              <w:t>100</w:t>
            </w:r>
          </w:p>
        </w:tc>
      </w:tr>
    </w:tbl>
    <w:p w:rsidR="00B124B3" w:rsidRDefault="00B124B3" w:rsidP="002B03FD">
      <w:pPr>
        <w:pStyle w:val="a5"/>
        <w:rPr>
          <w:sz w:val="28"/>
          <w:szCs w:val="28"/>
          <w:lang w:val="ru-RU"/>
        </w:rPr>
      </w:pPr>
    </w:p>
    <w:p w:rsidR="009C0C30" w:rsidRPr="009C0C30" w:rsidRDefault="009C0C30" w:rsidP="009C0C30">
      <w:pPr>
        <w:pStyle w:val="a5"/>
        <w:rPr>
          <w:sz w:val="28"/>
          <w:szCs w:val="28"/>
        </w:rPr>
      </w:pPr>
      <w:r>
        <w:rPr>
          <w:sz w:val="28"/>
          <w:szCs w:val="28"/>
          <w:lang w:val="ru-RU"/>
        </w:rPr>
        <w:t>Абзац 1, п. 7.1, раздела 7,</w:t>
      </w:r>
      <w:r w:rsidRPr="009C0C30">
        <w:rPr>
          <w:rFonts w:eastAsiaTheme="majorEastAsia"/>
          <w:bCs/>
          <w:sz w:val="28"/>
          <w:szCs w:val="28"/>
          <w:lang w:val="ru-RU"/>
        </w:rPr>
        <w:t xml:space="preserve"> </w:t>
      </w:r>
      <w:r w:rsidRPr="00084D09">
        <w:rPr>
          <w:rFonts w:eastAsiaTheme="majorEastAsia"/>
          <w:bCs/>
          <w:sz w:val="28"/>
          <w:szCs w:val="28"/>
          <w:lang w:val="ru-RU"/>
        </w:rPr>
        <w:t>изложить в следующей редакции:</w:t>
      </w:r>
      <w:r>
        <w:rPr>
          <w:rFonts w:eastAsiaTheme="majorEastAsia"/>
          <w:bCs/>
          <w:sz w:val="28"/>
          <w:szCs w:val="28"/>
          <w:lang w:val="ru-RU"/>
        </w:rPr>
        <w:t xml:space="preserve"> </w:t>
      </w:r>
      <w:r>
        <w:rPr>
          <w:rFonts w:eastAsiaTheme="majorEastAsia"/>
          <w:bCs/>
          <w:sz w:val="28"/>
          <w:szCs w:val="28"/>
          <w:lang w:val="ru-RU"/>
        </w:rPr>
        <w:t xml:space="preserve"> </w:t>
      </w:r>
      <w:r w:rsidRPr="009C0C30">
        <w:rPr>
          <w:sz w:val="28"/>
          <w:szCs w:val="28"/>
        </w:rPr>
        <w:t>Программа комплексного развития коммунальной инфраструктуры Барабинского района Новосибирской области» на 20</w:t>
      </w:r>
      <w:r>
        <w:rPr>
          <w:sz w:val="28"/>
          <w:szCs w:val="28"/>
          <w:lang w:val="ru-RU"/>
        </w:rPr>
        <w:t>20</w:t>
      </w:r>
      <w:r w:rsidRPr="009C0C30">
        <w:rPr>
          <w:sz w:val="28"/>
          <w:szCs w:val="28"/>
        </w:rPr>
        <w:t xml:space="preserve"> - 20</w:t>
      </w:r>
      <w:r>
        <w:rPr>
          <w:sz w:val="28"/>
          <w:szCs w:val="28"/>
          <w:lang w:val="ru-RU"/>
        </w:rPr>
        <w:t>25</w:t>
      </w:r>
      <w:r w:rsidRPr="009C0C30">
        <w:rPr>
          <w:sz w:val="28"/>
          <w:szCs w:val="28"/>
        </w:rPr>
        <w:t xml:space="preserve"> гг. и на период до 20</w:t>
      </w:r>
      <w:r>
        <w:rPr>
          <w:sz w:val="28"/>
          <w:szCs w:val="28"/>
          <w:lang w:val="ru-RU"/>
        </w:rPr>
        <w:t>31</w:t>
      </w:r>
      <w:r w:rsidRPr="009C0C30">
        <w:rPr>
          <w:sz w:val="28"/>
          <w:szCs w:val="28"/>
        </w:rPr>
        <w:t xml:space="preserve"> года предусматривает развитие системы централизованного водоснабжения.</w:t>
      </w:r>
    </w:p>
    <w:p w:rsidR="004D3885" w:rsidRDefault="009C0C30" w:rsidP="002B03FD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4D3885" w:rsidRDefault="004D3885" w:rsidP="002B03FD">
      <w:pPr>
        <w:pStyle w:val="a5"/>
        <w:rPr>
          <w:sz w:val="28"/>
          <w:szCs w:val="28"/>
          <w:lang w:val="ru-RU"/>
        </w:rPr>
      </w:pPr>
    </w:p>
    <w:p w:rsidR="00B124B3" w:rsidRDefault="004D3885" w:rsidP="002B03FD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Таблицу 10, п.7.1</w:t>
      </w:r>
      <w:r w:rsidR="00AB5543">
        <w:rPr>
          <w:sz w:val="28"/>
          <w:szCs w:val="28"/>
          <w:lang w:val="ru-RU"/>
        </w:rPr>
        <w:t>, раздела 7,</w:t>
      </w:r>
      <w:r>
        <w:rPr>
          <w:sz w:val="28"/>
          <w:szCs w:val="28"/>
          <w:lang w:val="ru-RU"/>
        </w:rPr>
        <w:t xml:space="preserve"> </w:t>
      </w:r>
      <w:r w:rsidRPr="00084D09">
        <w:rPr>
          <w:rFonts w:eastAsiaTheme="majorEastAsia"/>
          <w:bCs/>
          <w:sz w:val="28"/>
          <w:szCs w:val="28"/>
          <w:lang w:val="ru-RU"/>
        </w:rPr>
        <w:t>изложить в следующей редакции:</w:t>
      </w:r>
      <w:r>
        <w:rPr>
          <w:rFonts w:eastAsiaTheme="majorEastAsia"/>
          <w:bCs/>
          <w:sz w:val="28"/>
          <w:szCs w:val="28"/>
          <w:lang w:val="ru-RU"/>
        </w:rPr>
        <w:t xml:space="preserve"> 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40"/>
        <w:gridCol w:w="3348"/>
        <w:gridCol w:w="944"/>
        <w:gridCol w:w="944"/>
        <w:gridCol w:w="945"/>
        <w:gridCol w:w="944"/>
        <w:gridCol w:w="944"/>
        <w:gridCol w:w="962"/>
      </w:tblGrid>
      <w:tr w:rsidR="004D3885" w:rsidRPr="004D3885" w:rsidTr="004D3885">
        <w:tc>
          <w:tcPr>
            <w:tcW w:w="540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 xml:space="preserve">№ </w:t>
            </w:r>
            <w:proofErr w:type="gramStart"/>
            <w:r w:rsidRPr="004D3885">
              <w:rPr>
                <w:sz w:val="24"/>
                <w:szCs w:val="24"/>
              </w:rPr>
              <w:t>п</w:t>
            </w:r>
            <w:proofErr w:type="gramEnd"/>
            <w:r w:rsidRPr="004D3885">
              <w:rPr>
                <w:sz w:val="24"/>
                <w:szCs w:val="24"/>
              </w:rPr>
              <w:t>/п</w:t>
            </w:r>
          </w:p>
        </w:tc>
        <w:tc>
          <w:tcPr>
            <w:tcW w:w="3348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44" w:type="dxa"/>
          </w:tcPr>
          <w:p w:rsidR="004D3885" w:rsidRPr="004D3885" w:rsidRDefault="004D3885" w:rsidP="00364206">
            <w:pPr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2020</w:t>
            </w:r>
          </w:p>
        </w:tc>
        <w:tc>
          <w:tcPr>
            <w:tcW w:w="944" w:type="dxa"/>
          </w:tcPr>
          <w:p w:rsidR="004D3885" w:rsidRPr="004D3885" w:rsidRDefault="004D3885" w:rsidP="00364206">
            <w:pPr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2021</w:t>
            </w:r>
          </w:p>
        </w:tc>
        <w:tc>
          <w:tcPr>
            <w:tcW w:w="945" w:type="dxa"/>
          </w:tcPr>
          <w:p w:rsidR="004D3885" w:rsidRPr="004D3885" w:rsidRDefault="004D3885" w:rsidP="00364206">
            <w:pPr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2022</w:t>
            </w:r>
          </w:p>
        </w:tc>
        <w:tc>
          <w:tcPr>
            <w:tcW w:w="944" w:type="dxa"/>
          </w:tcPr>
          <w:p w:rsidR="004D3885" w:rsidRPr="004D3885" w:rsidRDefault="004D3885" w:rsidP="00364206">
            <w:pPr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2023</w:t>
            </w:r>
          </w:p>
        </w:tc>
        <w:tc>
          <w:tcPr>
            <w:tcW w:w="944" w:type="dxa"/>
          </w:tcPr>
          <w:p w:rsidR="004D3885" w:rsidRPr="004D3885" w:rsidRDefault="004D3885" w:rsidP="00364206">
            <w:pPr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2024</w:t>
            </w:r>
          </w:p>
        </w:tc>
        <w:tc>
          <w:tcPr>
            <w:tcW w:w="962" w:type="dxa"/>
          </w:tcPr>
          <w:p w:rsidR="004D3885" w:rsidRPr="004D3885" w:rsidRDefault="004D3885" w:rsidP="00364206">
            <w:pPr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2025-2031</w:t>
            </w:r>
          </w:p>
        </w:tc>
      </w:tr>
      <w:tr w:rsidR="004D3885" w:rsidRPr="004D3885" w:rsidTr="004D3885">
        <w:tc>
          <w:tcPr>
            <w:tcW w:w="540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1</w:t>
            </w:r>
          </w:p>
        </w:tc>
        <w:tc>
          <w:tcPr>
            <w:tcW w:w="3348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Подключение абонентов к централизованной системе водоснабжения, ед.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5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2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5</w:t>
            </w:r>
          </w:p>
        </w:tc>
      </w:tr>
      <w:tr w:rsidR="004D3885" w:rsidRPr="004D3885" w:rsidTr="004D3885">
        <w:tc>
          <w:tcPr>
            <w:tcW w:w="540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2</w:t>
            </w:r>
          </w:p>
        </w:tc>
        <w:tc>
          <w:tcPr>
            <w:tcW w:w="3348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Расширение существующих сетей водоснабжения, пм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0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120</w:t>
            </w:r>
          </w:p>
        </w:tc>
        <w:tc>
          <w:tcPr>
            <w:tcW w:w="945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180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190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150</w:t>
            </w:r>
          </w:p>
        </w:tc>
        <w:tc>
          <w:tcPr>
            <w:tcW w:w="962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60</w:t>
            </w:r>
          </w:p>
        </w:tc>
      </w:tr>
      <w:tr w:rsidR="004D3885" w:rsidRPr="004D3885" w:rsidTr="004D3885">
        <w:tc>
          <w:tcPr>
            <w:tcW w:w="540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3</w:t>
            </w:r>
          </w:p>
        </w:tc>
        <w:tc>
          <w:tcPr>
            <w:tcW w:w="3348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 xml:space="preserve">Реконструкция существующих сетей, </w:t>
            </w:r>
            <w:proofErr w:type="gramStart"/>
            <w:r w:rsidRPr="004D3885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х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</w:tr>
      <w:tr w:rsidR="004D3885" w:rsidRPr="004D3885" w:rsidTr="004D3885">
        <w:tc>
          <w:tcPr>
            <w:tcW w:w="540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4</w:t>
            </w:r>
          </w:p>
        </w:tc>
        <w:tc>
          <w:tcPr>
            <w:tcW w:w="3348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 xml:space="preserve">Установка приборов учета, </w:t>
            </w:r>
            <w:proofErr w:type="spellStart"/>
            <w:proofErr w:type="gramStart"/>
            <w:r w:rsidRPr="004D3885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5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44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2" w:type="dxa"/>
            <w:vAlign w:val="center"/>
          </w:tcPr>
          <w:p w:rsidR="004D3885" w:rsidRPr="004D3885" w:rsidRDefault="004D3885" w:rsidP="004D3885">
            <w:pPr>
              <w:jc w:val="center"/>
              <w:rPr>
                <w:color w:val="000000"/>
                <w:sz w:val="24"/>
                <w:szCs w:val="24"/>
              </w:rPr>
            </w:pPr>
            <w:r w:rsidRPr="004D3885">
              <w:rPr>
                <w:color w:val="000000"/>
                <w:sz w:val="24"/>
                <w:szCs w:val="24"/>
              </w:rPr>
              <w:t>5</w:t>
            </w:r>
          </w:p>
        </w:tc>
      </w:tr>
      <w:tr w:rsidR="004D3885" w:rsidRPr="004D3885" w:rsidTr="004D3885">
        <w:tc>
          <w:tcPr>
            <w:tcW w:w="540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5</w:t>
            </w:r>
          </w:p>
        </w:tc>
        <w:tc>
          <w:tcPr>
            <w:tcW w:w="3348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 xml:space="preserve">Установка автоматической системы обеззараживания холодной воды </w:t>
            </w:r>
            <w:proofErr w:type="spellStart"/>
            <w:r w:rsidRPr="004D3885">
              <w:rPr>
                <w:sz w:val="24"/>
                <w:szCs w:val="24"/>
              </w:rPr>
              <w:t>гипохлоридом</w:t>
            </w:r>
            <w:proofErr w:type="spellEnd"/>
            <w:r w:rsidRPr="004D3885">
              <w:rPr>
                <w:sz w:val="24"/>
                <w:szCs w:val="24"/>
              </w:rPr>
              <w:t xml:space="preserve"> натрия на насосной станции второго подъема.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center"/>
              <w:rPr>
                <w:sz w:val="24"/>
                <w:szCs w:val="24"/>
              </w:rPr>
            </w:pPr>
            <w:r w:rsidRPr="004D3885">
              <w:rPr>
                <w:sz w:val="24"/>
                <w:szCs w:val="24"/>
              </w:rPr>
              <w:t>х</w:t>
            </w:r>
          </w:p>
        </w:tc>
        <w:tc>
          <w:tcPr>
            <w:tcW w:w="944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4D3885" w:rsidRPr="004D3885" w:rsidRDefault="004D3885" w:rsidP="004D3885">
            <w:pPr>
              <w:jc w:val="both"/>
              <w:rPr>
                <w:sz w:val="24"/>
                <w:szCs w:val="24"/>
              </w:rPr>
            </w:pPr>
          </w:p>
        </w:tc>
      </w:tr>
    </w:tbl>
    <w:p w:rsidR="009C0C30" w:rsidRDefault="009C0C30" w:rsidP="004D3885">
      <w:pPr>
        <w:pStyle w:val="a5"/>
        <w:ind w:firstLine="0"/>
        <w:rPr>
          <w:sz w:val="28"/>
          <w:szCs w:val="28"/>
          <w:lang w:val="ru-RU"/>
        </w:rPr>
      </w:pPr>
    </w:p>
    <w:p w:rsidR="00AB5543" w:rsidRDefault="00AB5543" w:rsidP="00AB5543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раздела 9, </w:t>
      </w:r>
      <w:r w:rsidRPr="00084D09">
        <w:rPr>
          <w:rFonts w:eastAsiaTheme="majorEastAsia"/>
          <w:bCs/>
          <w:sz w:val="28"/>
          <w:szCs w:val="28"/>
          <w:lang w:val="ru-RU"/>
        </w:rPr>
        <w:t>изложить в следующей редакции:</w:t>
      </w:r>
      <w:r>
        <w:rPr>
          <w:rFonts w:eastAsiaTheme="majorEastAsia"/>
          <w:bCs/>
          <w:sz w:val="28"/>
          <w:szCs w:val="28"/>
          <w:lang w:val="ru-RU"/>
        </w:rPr>
        <w:t xml:space="preserve">  </w:t>
      </w:r>
    </w:p>
    <w:tbl>
      <w:tblPr>
        <w:tblStyle w:val="7"/>
        <w:tblW w:w="105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1287"/>
        <w:gridCol w:w="1407"/>
        <w:gridCol w:w="813"/>
        <w:gridCol w:w="814"/>
        <w:gridCol w:w="814"/>
        <w:gridCol w:w="813"/>
        <w:gridCol w:w="814"/>
        <w:gridCol w:w="814"/>
      </w:tblGrid>
      <w:tr w:rsidR="00AB5543" w:rsidRPr="00AB5543" w:rsidTr="00AB5543">
        <w:tc>
          <w:tcPr>
            <w:tcW w:w="533" w:type="dxa"/>
            <w:vMerge w:val="restart"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 xml:space="preserve">№ </w:t>
            </w:r>
            <w:proofErr w:type="gramStart"/>
            <w:r w:rsidRPr="00AB5543">
              <w:rPr>
                <w:sz w:val="24"/>
                <w:szCs w:val="24"/>
              </w:rPr>
              <w:t>п</w:t>
            </w:r>
            <w:proofErr w:type="gramEnd"/>
            <w:r w:rsidRPr="00AB5543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87" w:type="dxa"/>
            <w:vMerge w:val="restart"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 xml:space="preserve">Источник </w:t>
            </w:r>
            <w:proofErr w:type="spellStart"/>
            <w:r w:rsidRPr="00AB5543">
              <w:rPr>
                <w:sz w:val="24"/>
                <w:szCs w:val="24"/>
              </w:rPr>
              <w:t>финанси</w:t>
            </w:r>
            <w:proofErr w:type="spellEnd"/>
          </w:p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  <w:proofErr w:type="spellStart"/>
            <w:r w:rsidRPr="00AB5543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07" w:type="dxa"/>
            <w:vMerge w:val="restart"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Потребность в средствах, тыс. руб.</w:t>
            </w:r>
          </w:p>
        </w:tc>
        <w:tc>
          <w:tcPr>
            <w:tcW w:w="4882" w:type="dxa"/>
            <w:gridSpan w:val="6"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Сумма по годам, тыс. руб.</w:t>
            </w:r>
          </w:p>
        </w:tc>
      </w:tr>
      <w:tr w:rsidR="00AB5543" w:rsidRPr="00AB5543" w:rsidTr="00AB5543">
        <w:tc>
          <w:tcPr>
            <w:tcW w:w="533" w:type="dxa"/>
            <w:vMerge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AB5543" w:rsidRPr="00AB5543" w:rsidRDefault="00AB5543" w:rsidP="00AB5543">
            <w:pPr>
              <w:ind w:left="-84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CD03F6">
            <w:pPr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2020</w:t>
            </w:r>
          </w:p>
        </w:tc>
        <w:tc>
          <w:tcPr>
            <w:tcW w:w="814" w:type="dxa"/>
          </w:tcPr>
          <w:p w:rsidR="00AB5543" w:rsidRPr="00AB5543" w:rsidRDefault="00AB5543" w:rsidP="00CD03F6">
            <w:pPr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2021</w:t>
            </w:r>
          </w:p>
        </w:tc>
        <w:tc>
          <w:tcPr>
            <w:tcW w:w="814" w:type="dxa"/>
          </w:tcPr>
          <w:p w:rsidR="00AB5543" w:rsidRPr="00AB5543" w:rsidRDefault="00AB5543" w:rsidP="00CD03F6">
            <w:pPr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2022</w:t>
            </w:r>
          </w:p>
        </w:tc>
        <w:tc>
          <w:tcPr>
            <w:tcW w:w="813" w:type="dxa"/>
          </w:tcPr>
          <w:p w:rsidR="00AB5543" w:rsidRPr="00AB5543" w:rsidRDefault="00AB5543" w:rsidP="00CD03F6">
            <w:pPr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2023</w:t>
            </w:r>
          </w:p>
        </w:tc>
        <w:tc>
          <w:tcPr>
            <w:tcW w:w="814" w:type="dxa"/>
          </w:tcPr>
          <w:p w:rsidR="00AB5543" w:rsidRPr="00AB5543" w:rsidRDefault="00AB5543" w:rsidP="00CD03F6">
            <w:pPr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2024</w:t>
            </w:r>
          </w:p>
        </w:tc>
        <w:tc>
          <w:tcPr>
            <w:tcW w:w="814" w:type="dxa"/>
          </w:tcPr>
          <w:p w:rsidR="00AB5543" w:rsidRPr="00AB5543" w:rsidRDefault="00AB5543" w:rsidP="00CD03F6">
            <w:pPr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2025-2031</w:t>
            </w:r>
          </w:p>
        </w:tc>
      </w:tr>
      <w:tr w:rsidR="00AB5543" w:rsidRPr="00AB5543" w:rsidTr="00AB5543">
        <w:tc>
          <w:tcPr>
            <w:tcW w:w="533" w:type="dxa"/>
            <w:vMerge w:val="restart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Реконструкция существующих сетей, пм</w:t>
            </w: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МБ</w:t>
            </w:r>
          </w:p>
        </w:tc>
        <w:tc>
          <w:tcPr>
            <w:tcW w:w="1407" w:type="dxa"/>
            <w:vMerge w:val="restart"/>
            <w:vAlign w:val="center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3500,0</w:t>
            </w: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141,25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</w:tr>
      <w:tr w:rsidR="00AB5543" w:rsidRPr="00AB5543" w:rsidTr="00AB5543">
        <w:tc>
          <w:tcPr>
            <w:tcW w:w="533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ОБ</w:t>
            </w:r>
          </w:p>
        </w:tc>
        <w:tc>
          <w:tcPr>
            <w:tcW w:w="1407" w:type="dxa"/>
            <w:vMerge/>
            <w:vAlign w:val="center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2833,75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</w:tr>
      <w:tr w:rsidR="00AB5543" w:rsidRPr="00AB5543" w:rsidTr="00AB5543">
        <w:tc>
          <w:tcPr>
            <w:tcW w:w="533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ВИ</w:t>
            </w:r>
          </w:p>
        </w:tc>
        <w:tc>
          <w:tcPr>
            <w:tcW w:w="1407" w:type="dxa"/>
            <w:vMerge/>
            <w:vAlign w:val="center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525,0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</w:tr>
      <w:tr w:rsidR="00AB5543" w:rsidRPr="00AB5543" w:rsidTr="00AB5543">
        <w:tc>
          <w:tcPr>
            <w:tcW w:w="533" w:type="dxa"/>
            <w:vMerge w:val="restart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Замена оборудования существующей скважины</w:t>
            </w: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МБ</w:t>
            </w:r>
          </w:p>
        </w:tc>
        <w:tc>
          <w:tcPr>
            <w:tcW w:w="1407" w:type="dxa"/>
            <w:vMerge w:val="restart"/>
            <w:vAlign w:val="center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1000,0</w:t>
            </w: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50,0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</w:tr>
      <w:tr w:rsidR="00AB5543" w:rsidRPr="00AB5543" w:rsidTr="00AB5543">
        <w:tc>
          <w:tcPr>
            <w:tcW w:w="533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6"/>
                <w:lang w:eastAsia="x-none"/>
              </w:rPr>
            </w:pP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ОБ</w:t>
            </w:r>
          </w:p>
        </w:tc>
        <w:tc>
          <w:tcPr>
            <w:tcW w:w="1407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800,0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</w:tr>
      <w:tr w:rsidR="00AB5543" w:rsidRPr="00AB5543" w:rsidTr="00AB5543">
        <w:tc>
          <w:tcPr>
            <w:tcW w:w="533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6"/>
                <w:lang w:eastAsia="x-none"/>
              </w:rPr>
            </w:pP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ВИ</w:t>
            </w:r>
          </w:p>
        </w:tc>
        <w:tc>
          <w:tcPr>
            <w:tcW w:w="1407" w:type="dxa"/>
            <w:vMerge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150,0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</w:p>
        </w:tc>
      </w:tr>
      <w:tr w:rsidR="00AB5543" w:rsidRPr="00AB5543" w:rsidTr="00AB5543">
        <w:tc>
          <w:tcPr>
            <w:tcW w:w="53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Установка приборов учета</w:t>
            </w: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ВИ</w:t>
            </w:r>
          </w:p>
        </w:tc>
        <w:tc>
          <w:tcPr>
            <w:tcW w:w="140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200,00</w:t>
            </w: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40,0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55,0</w:t>
            </w:r>
          </w:p>
        </w:tc>
        <w:tc>
          <w:tcPr>
            <w:tcW w:w="813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55,0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35,0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15,0</w:t>
            </w:r>
          </w:p>
        </w:tc>
      </w:tr>
      <w:tr w:rsidR="00AB5543" w:rsidRPr="00AB5543" w:rsidTr="00AB5543">
        <w:tc>
          <w:tcPr>
            <w:tcW w:w="533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B5543" w:rsidRPr="00AB5543" w:rsidRDefault="00AB5543" w:rsidP="00AB5543">
            <w:pPr>
              <w:jc w:val="both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Расширение существующих сетей водоснабжения, пм</w:t>
            </w:r>
          </w:p>
        </w:tc>
        <w:tc>
          <w:tcPr>
            <w:tcW w:w="128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ВИ</w:t>
            </w:r>
          </w:p>
        </w:tc>
        <w:tc>
          <w:tcPr>
            <w:tcW w:w="1407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150,0</w:t>
            </w: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25,0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ind w:left="-108" w:right="-128"/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40,0</w:t>
            </w:r>
          </w:p>
        </w:tc>
        <w:tc>
          <w:tcPr>
            <w:tcW w:w="813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40,0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30,0</w:t>
            </w:r>
          </w:p>
        </w:tc>
        <w:tc>
          <w:tcPr>
            <w:tcW w:w="814" w:type="dxa"/>
          </w:tcPr>
          <w:p w:rsidR="00AB5543" w:rsidRPr="00AB5543" w:rsidRDefault="00AB5543" w:rsidP="00AB5543">
            <w:pPr>
              <w:jc w:val="center"/>
              <w:rPr>
                <w:sz w:val="24"/>
                <w:szCs w:val="24"/>
              </w:rPr>
            </w:pPr>
            <w:r w:rsidRPr="00AB5543">
              <w:rPr>
                <w:sz w:val="24"/>
                <w:szCs w:val="24"/>
              </w:rPr>
              <w:t>15,0</w:t>
            </w:r>
          </w:p>
        </w:tc>
      </w:tr>
    </w:tbl>
    <w:p w:rsidR="009C0C30" w:rsidRDefault="009C0C30" w:rsidP="00084D09">
      <w:pPr>
        <w:pStyle w:val="a5"/>
        <w:rPr>
          <w:sz w:val="28"/>
          <w:szCs w:val="28"/>
          <w:lang w:val="ru-RU"/>
        </w:rPr>
      </w:pPr>
    </w:p>
    <w:p w:rsidR="009C0C30" w:rsidRDefault="009C0C30" w:rsidP="00084D09">
      <w:pPr>
        <w:pStyle w:val="a5"/>
        <w:rPr>
          <w:sz w:val="28"/>
          <w:szCs w:val="28"/>
          <w:lang w:val="ru-RU"/>
        </w:rPr>
      </w:pPr>
    </w:p>
    <w:p w:rsidR="009C0C30" w:rsidRDefault="009C0C30" w:rsidP="00084D09">
      <w:pPr>
        <w:pStyle w:val="a5"/>
        <w:rPr>
          <w:sz w:val="28"/>
          <w:szCs w:val="28"/>
          <w:lang w:val="ru-RU"/>
        </w:rPr>
      </w:pPr>
    </w:p>
    <w:p w:rsidR="003D3274" w:rsidRPr="003D3274" w:rsidRDefault="003D3274" w:rsidP="003D3274">
      <w:pPr>
        <w:spacing w:line="240" w:lineRule="auto"/>
        <w:ind w:left="708" w:right="113"/>
        <w:rPr>
          <w:rFonts w:ascii="Times New Roman" w:eastAsia="Calibri" w:hAnsi="Times New Roman" w:cs="Times New Roman"/>
          <w:b/>
          <w:bCs/>
          <w:color w:val="1F497D"/>
          <w:szCs w:val="18"/>
          <w:lang w:eastAsia="x-none" w:bidi="en-US"/>
        </w:rPr>
      </w:pPr>
    </w:p>
    <w:p w:rsidR="00266BAD" w:rsidRPr="003D3274" w:rsidRDefault="00266BAD" w:rsidP="002B03FD">
      <w:pPr>
        <w:pStyle w:val="a5"/>
        <w:rPr>
          <w:sz w:val="28"/>
          <w:szCs w:val="28"/>
          <w:lang w:val="ru-RU"/>
        </w:rPr>
      </w:pPr>
    </w:p>
    <w:p w:rsidR="00266BAD" w:rsidRPr="007B3284" w:rsidRDefault="00266BAD" w:rsidP="002B03FD">
      <w:pPr>
        <w:pStyle w:val="a5"/>
        <w:rPr>
          <w:sz w:val="28"/>
          <w:szCs w:val="28"/>
        </w:rPr>
      </w:pPr>
    </w:p>
    <w:p w:rsidR="002B03FD" w:rsidRPr="002B03FD" w:rsidRDefault="002B03FD" w:rsidP="002B03FD">
      <w:pPr>
        <w:pStyle w:val="a5"/>
        <w:rPr>
          <w:sz w:val="28"/>
          <w:szCs w:val="28"/>
          <w:lang w:val="ru-RU"/>
        </w:rPr>
      </w:pPr>
    </w:p>
    <w:p w:rsidR="00C66E2B" w:rsidRDefault="00C66E2B" w:rsidP="00FA3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3957" w:rsidRDefault="00AE6CF7" w:rsidP="00AE6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sectPr w:rsidR="00303957" w:rsidSect="00AF3C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14"/>
    <w:rsid w:val="000346C0"/>
    <w:rsid w:val="00042318"/>
    <w:rsid w:val="00047937"/>
    <w:rsid w:val="000520F1"/>
    <w:rsid w:val="00066A6A"/>
    <w:rsid w:val="00074D82"/>
    <w:rsid w:val="00084D09"/>
    <w:rsid w:val="000E629A"/>
    <w:rsid w:val="00134FE7"/>
    <w:rsid w:val="00194623"/>
    <w:rsid w:val="00195002"/>
    <w:rsid w:val="001E0615"/>
    <w:rsid w:val="0021482A"/>
    <w:rsid w:val="00235AFD"/>
    <w:rsid w:val="0024292F"/>
    <w:rsid w:val="00266BAD"/>
    <w:rsid w:val="002B03FD"/>
    <w:rsid w:val="002E24B0"/>
    <w:rsid w:val="00303957"/>
    <w:rsid w:val="003624BC"/>
    <w:rsid w:val="003A5A80"/>
    <w:rsid w:val="003D3274"/>
    <w:rsid w:val="004522DE"/>
    <w:rsid w:val="00482877"/>
    <w:rsid w:val="00484056"/>
    <w:rsid w:val="004D3885"/>
    <w:rsid w:val="00641C24"/>
    <w:rsid w:val="006507FE"/>
    <w:rsid w:val="00685067"/>
    <w:rsid w:val="00703B0F"/>
    <w:rsid w:val="007A4F2E"/>
    <w:rsid w:val="007B3284"/>
    <w:rsid w:val="007C027D"/>
    <w:rsid w:val="007C2EA2"/>
    <w:rsid w:val="00872CAB"/>
    <w:rsid w:val="008E07EF"/>
    <w:rsid w:val="00904DDF"/>
    <w:rsid w:val="00914155"/>
    <w:rsid w:val="00927E84"/>
    <w:rsid w:val="0096323E"/>
    <w:rsid w:val="00972710"/>
    <w:rsid w:val="009C0C30"/>
    <w:rsid w:val="009D0A51"/>
    <w:rsid w:val="00A24D2C"/>
    <w:rsid w:val="00A250E1"/>
    <w:rsid w:val="00A774A1"/>
    <w:rsid w:val="00A82D07"/>
    <w:rsid w:val="00AB5543"/>
    <w:rsid w:val="00AE6CF7"/>
    <w:rsid w:val="00AF3C88"/>
    <w:rsid w:val="00B124B3"/>
    <w:rsid w:val="00B23803"/>
    <w:rsid w:val="00C21F14"/>
    <w:rsid w:val="00C442F4"/>
    <w:rsid w:val="00C66E2B"/>
    <w:rsid w:val="00C733D8"/>
    <w:rsid w:val="00C778DB"/>
    <w:rsid w:val="00CC4348"/>
    <w:rsid w:val="00CD4E7A"/>
    <w:rsid w:val="00D023D8"/>
    <w:rsid w:val="00D675A9"/>
    <w:rsid w:val="00D71965"/>
    <w:rsid w:val="00E473A4"/>
    <w:rsid w:val="00E52E11"/>
    <w:rsid w:val="00E92271"/>
    <w:rsid w:val="00EF4D6A"/>
    <w:rsid w:val="00F02E32"/>
    <w:rsid w:val="00F12D6D"/>
    <w:rsid w:val="00F16D7A"/>
    <w:rsid w:val="00F46CC8"/>
    <w:rsid w:val="00F65927"/>
    <w:rsid w:val="00F670B9"/>
    <w:rsid w:val="00F753A4"/>
    <w:rsid w:val="00FA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CC8"/>
    <w:pPr>
      <w:ind w:left="720"/>
      <w:contextualSpacing/>
    </w:pPr>
  </w:style>
  <w:style w:type="paragraph" w:customStyle="1" w:styleId="a5">
    <w:name w:val="текст отчет"/>
    <w:basedOn w:val="a"/>
    <w:link w:val="a6"/>
    <w:qFormat/>
    <w:rsid w:val="002B03FD"/>
    <w:pPr>
      <w:widowControl w:val="0"/>
      <w:autoSpaceDE w:val="0"/>
      <w:autoSpaceDN w:val="0"/>
      <w:adjustRightInd w:val="0"/>
      <w:spacing w:before="12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6"/>
      <w:lang w:val="x-none" w:eastAsia="x-none"/>
    </w:rPr>
  </w:style>
  <w:style w:type="character" w:customStyle="1" w:styleId="a6">
    <w:name w:val="текст отчет Знак"/>
    <w:link w:val="a5"/>
    <w:rsid w:val="002B03FD"/>
    <w:rPr>
      <w:rFonts w:ascii="Times New Roman" w:eastAsia="Times New Roman" w:hAnsi="Times New Roman" w:cs="Times New Roman"/>
      <w:sz w:val="24"/>
      <w:szCs w:val="26"/>
      <w:lang w:val="x-none" w:eastAsia="x-none"/>
    </w:rPr>
  </w:style>
  <w:style w:type="table" w:customStyle="1" w:styleId="1">
    <w:name w:val="Сетка таблицы1"/>
    <w:basedOn w:val="a1"/>
    <w:next w:val="a3"/>
    <w:uiPriority w:val="1"/>
    <w:rsid w:val="00641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1"/>
    <w:rsid w:val="00047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1"/>
    <w:rsid w:val="00303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1"/>
    <w:rsid w:val="007C0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1"/>
    <w:rsid w:val="00B1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1"/>
    <w:rsid w:val="004D3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1"/>
    <w:rsid w:val="00AB5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CC8"/>
    <w:pPr>
      <w:ind w:left="720"/>
      <w:contextualSpacing/>
    </w:pPr>
  </w:style>
  <w:style w:type="paragraph" w:customStyle="1" w:styleId="a5">
    <w:name w:val="текст отчет"/>
    <w:basedOn w:val="a"/>
    <w:link w:val="a6"/>
    <w:qFormat/>
    <w:rsid w:val="002B03FD"/>
    <w:pPr>
      <w:widowControl w:val="0"/>
      <w:autoSpaceDE w:val="0"/>
      <w:autoSpaceDN w:val="0"/>
      <w:adjustRightInd w:val="0"/>
      <w:spacing w:before="12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6"/>
      <w:lang w:val="x-none" w:eastAsia="x-none"/>
    </w:rPr>
  </w:style>
  <w:style w:type="character" w:customStyle="1" w:styleId="a6">
    <w:name w:val="текст отчет Знак"/>
    <w:link w:val="a5"/>
    <w:rsid w:val="002B03FD"/>
    <w:rPr>
      <w:rFonts w:ascii="Times New Roman" w:eastAsia="Times New Roman" w:hAnsi="Times New Roman" w:cs="Times New Roman"/>
      <w:sz w:val="24"/>
      <w:szCs w:val="26"/>
      <w:lang w:val="x-none" w:eastAsia="x-none"/>
    </w:rPr>
  </w:style>
  <w:style w:type="table" w:customStyle="1" w:styleId="1">
    <w:name w:val="Сетка таблицы1"/>
    <w:basedOn w:val="a1"/>
    <w:next w:val="a3"/>
    <w:uiPriority w:val="1"/>
    <w:rsid w:val="00641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1"/>
    <w:rsid w:val="00047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1"/>
    <w:rsid w:val="00303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1"/>
    <w:rsid w:val="007C0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1"/>
    <w:rsid w:val="00B1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1"/>
    <w:rsid w:val="004D3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1"/>
    <w:rsid w:val="00AB5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2020-06-08T00:57:00Z</dcterms:created>
  <dcterms:modified xsi:type="dcterms:W3CDTF">2020-06-26T05:52:00Z</dcterms:modified>
</cp:coreProperties>
</file>