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7E" w:rsidRPr="003B3F98" w:rsidRDefault="00532C7E" w:rsidP="00532C7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3F98">
        <w:rPr>
          <w:rFonts w:ascii="Times New Roman" w:eastAsia="Times New Roman" w:hAnsi="Times New Roman" w:cs="Times New Roman"/>
          <w:i/>
          <w:sz w:val="24"/>
          <w:szCs w:val="24"/>
        </w:rPr>
        <w:t>Приложение № 1</w:t>
      </w:r>
    </w:p>
    <w:p w:rsidR="00532C7E" w:rsidRPr="003B3F98" w:rsidRDefault="00532C7E" w:rsidP="00532C7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3F98">
        <w:rPr>
          <w:rFonts w:ascii="Times New Roman" w:eastAsia="Times New Roman" w:hAnsi="Times New Roman" w:cs="Times New Roman"/>
          <w:i/>
          <w:sz w:val="24"/>
          <w:szCs w:val="24"/>
        </w:rPr>
        <w:t xml:space="preserve"> к постановлению администрации </w:t>
      </w:r>
    </w:p>
    <w:p w:rsidR="00532C7E" w:rsidRPr="003B3F98" w:rsidRDefault="00532C7E" w:rsidP="00532C7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3F98">
        <w:rPr>
          <w:rFonts w:ascii="Times New Roman" w:eastAsia="Times New Roman" w:hAnsi="Times New Roman" w:cs="Times New Roman"/>
          <w:i/>
          <w:sz w:val="24"/>
          <w:szCs w:val="24"/>
        </w:rPr>
        <w:t>Барабинского района</w:t>
      </w:r>
    </w:p>
    <w:p w:rsidR="00532C7E" w:rsidRPr="003B3F98" w:rsidRDefault="00532C7E" w:rsidP="00532C7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3F98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r w:rsidR="00290555" w:rsidRPr="003D642B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3D642B" w:rsidRPr="003D642B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3D642B">
        <w:rPr>
          <w:rFonts w:ascii="Times New Roman" w:eastAsia="Times New Roman" w:hAnsi="Times New Roman" w:cs="Times New Roman"/>
          <w:i/>
          <w:sz w:val="24"/>
          <w:szCs w:val="24"/>
        </w:rPr>
        <w:t>.1</w:t>
      </w:r>
      <w:r w:rsidR="00290555" w:rsidRPr="003D642B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3D642B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="003D642B" w:rsidRPr="003D642B">
        <w:rPr>
          <w:rFonts w:ascii="Times New Roman" w:eastAsia="Times New Roman" w:hAnsi="Times New Roman" w:cs="Times New Roman"/>
          <w:i/>
          <w:sz w:val="24"/>
          <w:szCs w:val="24"/>
        </w:rPr>
        <w:t xml:space="preserve">4г </w:t>
      </w:r>
      <w:r w:rsidRPr="003D642B">
        <w:rPr>
          <w:rFonts w:ascii="Times New Roman" w:eastAsia="Times New Roman" w:hAnsi="Times New Roman" w:cs="Times New Roman"/>
          <w:i/>
          <w:sz w:val="24"/>
          <w:szCs w:val="24"/>
        </w:rPr>
        <w:t xml:space="preserve"> № </w:t>
      </w:r>
      <w:r w:rsidR="003D642B" w:rsidRPr="003D642B">
        <w:rPr>
          <w:rFonts w:ascii="Times New Roman" w:eastAsia="Times New Roman" w:hAnsi="Times New Roman" w:cs="Times New Roman"/>
          <w:i/>
          <w:sz w:val="24"/>
          <w:szCs w:val="24"/>
        </w:rPr>
        <w:t>1672</w:t>
      </w:r>
    </w:p>
    <w:p w:rsidR="005802DB" w:rsidRDefault="005802DB" w:rsidP="005802DB">
      <w:pPr>
        <w:jc w:val="right"/>
        <w:rPr>
          <w:sz w:val="28"/>
          <w:szCs w:val="28"/>
        </w:rPr>
      </w:pPr>
    </w:p>
    <w:p w:rsidR="005802DB" w:rsidRDefault="005802DB" w:rsidP="005802DB">
      <w:pPr>
        <w:jc w:val="right"/>
        <w:rPr>
          <w:sz w:val="28"/>
          <w:szCs w:val="28"/>
        </w:rPr>
      </w:pPr>
    </w:p>
    <w:p w:rsidR="005802DB" w:rsidRDefault="005802DB" w:rsidP="005802DB">
      <w:pPr>
        <w:rPr>
          <w:sz w:val="28"/>
          <w:szCs w:val="28"/>
        </w:rPr>
      </w:pPr>
    </w:p>
    <w:p w:rsidR="005802DB" w:rsidRDefault="005802DB" w:rsidP="001B4D22">
      <w:pPr>
        <w:rPr>
          <w:sz w:val="28"/>
          <w:szCs w:val="28"/>
        </w:rPr>
      </w:pPr>
    </w:p>
    <w:p w:rsidR="005802DB" w:rsidRDefault="005802DB" w:rsidP="005802DB">
      <w:pPr>
        <w:jc w:val="right"/>
        <w:rPr>
          <w:sz w:val="28"/>
          <w:szCs w:val="28"/>
        </w:rPr>
      </w:pPr>
    </w:p>
    <w:p w:rsidR="005802DB" w:rsidRDefault="005802DB" w:rsidP="005802DB">
      <w:pPr>
        <w:jc w:val="right"/>
        <w:rPr>
          <w:sz w:val="28"/>
          <w:szCs w:val="28"/>
        </w:rPr>
      </w:pPr>
    </w:p>
    <w:p w:rsidR="00A62003" w:rsidRDefault="00A62003" w:rsidP="005802DB">
      <w:pPr>
        <w:jc w:val="right"/>
        <w:rPr>
          <w:sz w:val="28"/>
          <w:szCs w:val="28"/>
        </w:rPr>
      </w:pPr>
    </w:p>
    <w:p w:rsidR="005802DB" w:rsidRDefault="005802DB" w:rsidP="005802DB">
      <w:pPr>
        <w:jc w:val="right"/>
        <w:rPr>
          <w:sz w:val="28"/>
          <w:szCs w:val="28"/>
        </w:rPr>
      </w:pPr>
    </w:p>
    <w:p w:rsidR="0004580F" w:rsidRPr="004F41BA" w:rsidRDefault="005802DB" w:rsidP="0058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F41BA">
        <w:rPr>
          <w:rFonts w:ascii="Times New Roman" w:eastAsia="Times New Roman" w:hAnsi="Times New Roman" w:cs="Times New Roman"/>
          <w:sz w:val="36"/>
          <w:szCs w:val="36"/>
        </w:rPr>
        <w:t xml:space="preserve">Муниципальная программа </w:t>
      </w:r>
    </w:p>
    <w:p w:rsidR="005802DB" w:rsidRPr="004F41BA" w:rsidRDefault="005802DB" w:rsidP="00580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F41BA">
        <w:rPr>
          <w:rFonts w:ascii="Times New Roman" w:eastAsia="Times New Roman" w:hAnsi="Times New Roman" w:cs="Times New Roman"/>
          <w:sz w:val="36"/>
          <w:szCs w:val="36"/>
        </w:rPr>
        <w:t>«</w:t>
      </w:r>
      <w:r w:rsidR="00A62003" w:rsidRPr="004F41BA">
        <w:rPr>
          <w:rFonts w:ascii="Times New Roman" w:eastAsia="Times New Roman" w:hAnsi="Times New Roman" w:cs="Times New Roman"/>
          <w:sz w:val="36"/>
          <w:szCs w:val="36"/>
        </w:rPr>
        <w:t>Развитие культуры Барабинского района Новосибирской области на 2021-2026 годы</w:t>
      </w:r>
      <w:r w:rsidRPr="004F41BA">
        <w:rPr>
          <w:rFonts w:ascii="Times New Roman" w:hAnsi="Times New Roman" w:cs="Times New Roman"/>
          <w:sz w:val="36"/>
          <w:szCs w:val="36"/>
        </w:rPr>
        <w:t>»</w:t>
      </w:r>
    </w:p>
    <w:p w:rsidR="005802DB" w:rsidRDefault="005802DB" w:rsidP="005802DB">
      <w:pPr>
        <w:jc w:val="right"/>
        <w:rPr>
          <w:sz w:val="28"/>
          <w:szCs w:val="28"/>
        </w:rPr>
      </w:pPr>
    </w:p>
    <w:p w:rsidR="005802DB" w:rsidRDefault="005802DB" w:rsidP="005802DB">
      <w:pPr>
        <w:jc w:val="right"/>
        <w:rPr>
          <w:sz w:val="28"/>
          <w:szCs w:val="28"/>
        </w:rPr>
      </w:pPr>
    </w:p>
    <w:p w:rsidR="005802DB" w:rsidRDefault="005802DB" w:rsidP="005802DB">
      <w:pPr>
        <w:jc w:val="right"/>
        <w:rPr>
          <w:sz w:val="28"/>
          <w:szCs w:val="28"/>
        </w:rPr>
      </w:pPr>
    </w:p>
    <w:p w:rsidR="005802DB" w:rsidRDefault="005802DB" w:rsidP="005802DB">
      <w:pPr>
        <w:rPr>
          <w:sz w:val="28"/>
          <w:szCs w:val="28"/>
        </w:rPr>
      </w:pPr>
    </w:p>
    <w:p w:rsidR="005802DB" w:rsidRDefault="005802DB" w:rsidP="005802DB">
      <w:pPr>
        <w:rPr>
          <w:sz w:val="28"/>
          <w:szCs w:val="28"/>
        </w:rPr>
      </w:pPr>
    </w:p>
    <w:p w:rsidR="005802DB" w:rsidRDefault="005802DB" w:rsidP="005802DB">
      <w:pPr>
        <w:jc w:val="right"/>
        <w:rPr>
          <w:sz w:val="28"/>
          <w:szCs w:val="28"/>
        </w:rPr>
      </w:pPr>
    </w:p>
    <w:p w:rsidR="005802DB" w:rsidRDefault="005802DB" w:rsidP="005802DB">
      <w:pPr>
        <w:jc w:val="right"/>
        <w:rPr>
          <w:sz w:val="28"/>
          <w:szCs w:val="28"/>
        </w:rPr>
      </w:pPr>
    </w:p>
    <w:p w:rsidR="005802DB" w:rsidRDefault="005802DB" w:rsidP="005802DB">
      <w:pPr>
        <w:jc w:val="right"/>
        <w:rPr>
          <w:sz w:val="28"/>
          <w:szCs w:val="28"/>
        </w:rPr>
      </w:pPr>
    </w:p>
    <w:p w:rsidR="005802DB" w:rsidRDefault="005802DB" w:rsidP="005802DB">
      <w:pPr>
        <w:jc w:val="right"/>
        <w:rPr>
          <w:sz w:val="28"/>
          <w:szCs w:val="28"/>
        </w:rPr>
      </w:pPr>
    </w:p>
    <w:p w:rsidR="001B4D22" w:rsidRDefault="001B4D22" w:rsidP="009D0A65">
      <w:pPr>
        <w:tabs>
          <w:tab w:val="left" w:pos="5727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0A65" w:rsidRDefault="009D0A65" w:rsidP="009D0A65">
      <w:pPr>
        <w:tabs>
          <w:tab w:val="left" w:pos="5727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1BA" w:rsidRDefault="004F41BA" w:rsidP="005802D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1BA" w:rsidRDefault="004F41BA" w:rsidP="005802D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44A" w:rsidRPr="005802DB" w:rsidRDefault="005802DB" w:rsidP="004F41B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2DB">
        <w:rPr>
          <w:rFonts w:ascii="Times New Roman" w:eastAsia="Times New Roman" w:hAnsi="Times New Roman" w:cs="Times New Roman"/>
          <w:sz w:val="24"/>
          <w:szCs w:val="24"/>
        </w:rPr>
        <w:t>г. Барабинс</w:t>
      </w:r>
      <w:bookmarkStart w:id="0" w:name="_GoBack"/>
      <w:bookmarkEnd w:id="0"/>
      <w:r w:rsidR="004F41BA">
        <w:rPr>
          <w:rFonts w:ascii="Times New Roman" w:eastAsia="Times New Roman" w:hAnsi="Times New Roman" w:cs="Times New Roman"/>
          <w:sz w:val="24"/>
          <w:szCs w:val="24"/>
        </w:rPr>
        <w:t>к</w:t>
      </w:r>
    </w:p>
    <w:p w:rsidR="00A425E0" w:rsidRPr="003B3F98" w:rsidRDefault="00A425E0" w:rsidP="00311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98">
        <w:rPr>
          <w:rFonts w:ascii="Times New Roman" w:hAnsi="Times New Roman" w:cs="Times New Roman"/>
          <w:b/>
          <w:sz w:val="24"/>
          <w:szCs w:val="24"/>
        </w:rPr>
        <w:lastRenderedPageBreak/>
        <w:t>Паспорт муниципальной программы</w:t>
      </w:r>
    </w:p>
    <w:p w:rsidR="00A425E0" w:rsidRPr="003B3F98" w:rsidRDefault="00A425E0" w:rsidP="003118A9">
      <w:pPr>
        <w:keepNext/>
        <w:tabs>
          <w:tab w:val="left" w:pos="1276"/>
        </w:tabs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10"/>
        <w:gridCol w:w="7132"/>
      </w:tblGrid>
      <w:tr w:rsidR="00A425E0" w:rsidRPr="003B3F98" w:rsidTr="00A62003">
        <w:trPr>
          <w:trHeight w:val="1022"/>
        </w:trPr>
        <w:tc>
          <w:tcPr>
            <w:tcW w:w="2910" w:type="dxa"/>
          </w:tcPr>
          <w:p w:rsidR="00A425E0" w:rsidRPr="003B3F98" w:rsidRDefault="00A425E0" w:rsidP="003118A9">
            <w:pPr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132" w:type="dxa"/>
          </w:tcPr>
          <w:p w:rsidR="00A425E0" w:rsidRPr="003B3F98" w:rsidRDefault="00564BCD" w:rsidP="003118A9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62003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культуры Барабинского района Новосибирской области на 2021-2026 годы</w:t>
            </w: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 w:rsidR="00A425E0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425E0" w:rsidRPr="003B3F98" w:rsidTr="00A62003">
        <w:trPr>
          <w:trHeight w:val="583"/>
        </w:trPr>
        <w:tc>
          <w:tcPr>
            <w:tcW w:w="2910" w:type="dxa"/>
          </w:tcPr>
          <w:p w:rsidR="00A425E0" w:rsidRPr="003B3F98" w:rsidRDefault="00A425E0" w:rsidP="003118A9">
            <w:pPr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132" w:type="dxa"/>
          </w:tcPr>
          <w:p w:rsidR="005002BB" w:rsidRPr="003B3F98" w:rsidRDefault="00564BCD" w:rsidP="005802DB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-Статья 179 Бюджетного кодекса Российской Федерации,    </w:t>
            </w:r>
          </w:p>
          <w:p w:rsidR="005002BB" w:rsidRPr="003B3F98" w:rsidRDefault="00564BCD" w:rsidP="005802DB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-Закон Новосибирской области от 15.12.2007 №166-ОЗ «О прогнозировании, программах и планах социально-экономического развития Новосибирской области», </w:t>
            </w:r>
          </w:p>
          <w:p w:rsidR="00A425E0" w:rsidRPr="003B3F98" w:rsidRDefault="00564BCD" w:rsidP="00A6200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A62003" w:rsidRPr="003B3F98">
              <w:rPr>
                <w:i/>
                <w:sz w:val="24"/>
                <w:szCs w:val="24"/>
              </w:rPr>
              <w:t xml:space="preserve"> </w:t>
            </w:r>
            <w:r w:rsidR="00A62003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Постановление администрации Барабинского района от 16.11.2018 № 1254 «О порядке принятия решений о разработке муниципальных программ Барабинского района, их формирования и реализации»</w:t>
            </w:r>
            <w:r w:rsidR="0071545B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90555" w:rsidRPr="003B3F98" w:rsidRDefault="00290555" w:rsidP="003D642B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Постановление </w:t>
            </w:r>
            <w:r w:rsidRPr="003D642B">
              <w:rPr>
                <w:rFonts w:ascii="Times New Roman" w:hAnsi="Times New Roman" w:cs="Times New Roman"/>
                <w:i/>
                <w:sz w:val="24"/>
                <w:szCs w:val="24"/>
              </w:rPr>
              <w:t>«О внесении изменений в постановление № 1</w:t>
            </w:r>
            <w:r w:rsidR="003D642B" w:rsidRPr="003D642B">
              <w:rPr>
                <w:rFonts w:ascii="Times New Roman" w:hAnsi="Times New Roman" w:cs="Times New Roman"/>
                <w:i/>
                <w:sz w:val="24"/>
                <w:szCs w:val="24"/>
              </w:rPr>
              <w:t>672</w:t>
            </w:r>
            <w:r w:rsidRPr="003D64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="00474761" w:rsidRPr="003D642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D642B" w:rsidRPr="003D642B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3D642B">
              <w:rPr>
                <w:rFonts w:ascii="Times New Roman" w:hAnsi="Times New Roman" w:cs="Times New Roman"/>
                <w:i/>
                <w:sz w:val="24"/>
                <w:szCs w:val="24"/>
              </w:rPr>
              <w:t>.12.202</w:t>
            </w:r>
            <w:r w:rsidR="003D642B" w:rsidRPr="003D642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3D642B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«Об утверждении муниципальной программы Развитие культуры Барабинского района Новосибирской области на 2021 – 2026 годы»»</w:t>
            </w:r>
          </w:p>
        </w:tc>
      </w:tr>
      <w:tr w:rsidR="005002BB" w:rsidRPr="003B3F98" w:rsidTr="00A62003">
        <w:trPr>
          <w:trHeight w:val="652"/>
        </w:trPr>
        <w:tc>
          <w:tcPr>
            <w:tcW w:w="2910" w:type="dxa"/>
          </w:tcPr>
          <w:p w:rsidR="005002BB" w:rsidRPr="003B3F98" w:rsidRDefault="005002BB" w:rsidP="003118A9">
            <w:pPr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132" w:type="dxa"/>
          </w:tcPr>
          <w:p w:rsidR="005002BB" w:rsidRPr="003B3F98" w:rsidRDefault="005002BB" w:rsidP="003118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Барабинского района</w:t>
            </w:r>
            <w:r w:rsidR="00A62003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Новосибирской области</w:t>
            </w:r>
          </w:p>
        </w:tc>
      </w:tr>
      <w:tr w:rsidR="005002BB" w:rsidRPr="003B3F98" w:rsidTr="00A62003">
        <w:tc>
          <w:tcPr>
            <w:tcW w:w="2910" w:type="dxa"/>
          </w:tcPr>
          <w:p w:rsidR="005002BB" w:rsidRPr="003B3F98" w:rsidRDefault="005002BB" w:rsidP="003118A9">
            <w:pPr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</w:p>
        </w:tc>
        <w:tc>
          <w:tcPr>
            <w:tcW w:w="7132" w:type="dxa"/>
          </w:tcPr>
          <w:p w:rsidR="005002BB" w:rsidRPr="003B3F98" w:rsidRDefault="005002BB" w:rsidP="00F26BC8">
            <w:pPr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Главы администрации Барабинского района </w:t>
            </w:r>
            <w:r w:rsidR="00F26BC8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BC8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Цейнар</w:t>
            </w:r>
            <w:proofErr w:type="spellEnd"/>
            <w:r w:rsidR="00F26BC8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С.В.</w:t>
            </w:r>
          </w:p>
        </w:tc>
      </w:tr>
      <w:tr w:rsidR="005002BB" w:rsidRPr="003B3F98" w:rsidTr="00A62003">
        <w:tc>
          <w:tcPr>
            <w:tcW w:w="2910" w:type="dxa"/>
          </w:tcPr>
          <w:p w:rsidR="005002BB" w:rsidRPr="003B3F98" w:rsidRDefault="005002BB" w:rsidP="003118A9">
            <w:pPr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132" w:type="dxa"/>
          </w:tcPr>
          <w:p w:rsidR="005002BB" w:rsidRPr="003B3F98" w:rsidRDefault="00290555" w:rsidP="003118A9">
            <w:pPr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бюджетное учреждение культуры «Ц</w:t>
            </w:r>
            <w:r w:rsidR="00C83DF7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нтр культуры, спорта и молодежной политики»</w:t>
            </w:r>
            <w:r w:rsidR="00C83DF7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Барабинского района Новосибирской области</w:t>
            </w:r>
          </w:p>
        </w:tc>
      </w:tr>
      <w:tr w:rsidR="005002BB" w:rsidRPr="003B3F98" w:rsidTr="00A62003">
        <w:trPr>
          <w:trHeight w:val="907"/>
        </w:trPr>
        <w:tc>
          <w:tcPr>
            <w:tcW w:w="2910" w:type="dxa"/>
          </w:tcPr>
          <w:p w:rsidR="005002BB" w:rsidRPr="003B3F98" w:rsidRDefault="005002BB" w:rsidP="003118A9">
            <w:pPr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7132" w:type="dxa"/>
          </w:tcPr>
          <w:p w:rsidR="007C57A9" w:rsidRPr="003B3F98" w:rsidRDefault="007C57A9" w:rsidP="003118A9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B532C9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83DF7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B532C9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C83DF7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B532C9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="00C83DF7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ЦКСиМП</w:t>
            </w:r>
            <w:proofErr w:type="spellEnd"/>
            <w:r w:rsidR="00B532C9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»,</w:t>
            </w:r>
          </w:p>
          <w:p w:rsidR="005002BB" w:rsidRPr="003B3F98" w:rsidRDefault="007C57A9" w:rsidP="003118A9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F318BA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МКОУ ДОД ДМШ Барабинского района</w:t>
            </w:r>
            <w:r w:rsidR="00EE1251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EE1251" w:rsidRPr="003B3F98" w:rsidRDefault="00EE1251" w:rsidP="00C8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83DF7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ЦБС</w:t>
            </w: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Барабинского района.</w:t>
            </w:r>
          </w:p>
        </w:tc>
      </w:tr>
      <w:tr w:rsidR="005002BB" w:rsidRPr="003B3F98" w:rsidTr="00A62003">
        <w:trPr>
          <w:trHeight w:val="669"/>
        </w:trPr>
        <w:tc>
          <w:tcPr>
            <w:tcW w:w="2910" w:type="dxa"/>
          </w:tcPr>
          <w:p w:rsidR="005002BB" w:rsidRPr="003B3F98" w:rsidRDefault="005002BB" w:rsidP="003118A9">
            <w:pPr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132" w:type="dxa"/>
          </w:tcPr>
          <w:p w:rsidR="005002BB" w:rsidRPr="003B3F98" w:rsidRDefault="00F318BA" w:rsidP="003118A9">
            <w:pPr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5002BB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одпрограммы не выделяются</w:t>
            </w:r>
          </w:p>
        </w:tc>
      </w:tr>
      <w:tr w:rsidR="005002BB" w:rsidRPr="003B3F98" w:rsidTr="00A62003">
        <w:tc>
          <w:tcPr>
            <w:tcW w:w="2910" w:type="dxa"/>
          </w:tcPr>
          <w:p w:rsidR="005002BB" w:rsidRPr="003B3F98" w:rsidRDefault="005002BB" w:rsidP="003118A9">
            <w:pPr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7132" w:type="dxa"/>
          </w:tcPr>
          <w:p w:rsidR="00F318BA" w:rsidRPr="003B3F98" w:rsidRDefault="006F69EF" w:rsidP="00311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B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F318BA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оздание благоприятных условий для сохранения и </w:t>
            </w:r>
            <w:r w:rsidR="007C57A9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 культурного потенциала на территории Барабинского района</w:t>
            </w:r>
            <w:r w:rsidR="00F318BA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, повышение общественной значимости учреждений культуры.</w:t>
            </w:r>
          </w:p>
          <w:p w:rsidR="00F318BA" w:rsidRPr="003B3F98" w:rsidRDefault="00F318BA" w:rsidP="003118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318BA" w:rsidRPr="003B3F98" w:rsidRDefault="00F318BA" w:rsidP="005802D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библиотеч</w:t>
            </w:r>
            <w:r w:rsidR="00DF5D33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ного дела </w:t>
            </w:r>
            <w:proofErr w:type="gramStart"/>
            <w:r w:rsidR="00DF5D33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="00DF5D33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DF5D33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Барабинском</w:t>
            </w:r>
            <w:proofErr w:type="gramEnd"/>
            <w:r w:rsidR="00DF5D33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районе,</w:t>
            </w:r>
            <w:r w:rsidR="0071545B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системы информационно-библио</w:t>
            </w:r>
            <w:r w:rsidR="00A11620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течного  обслуживания населения.</w:t>
            </w:r>
          </w:p>
          <w:p w:rsidR="00F318BA" w:rsidRPr="003B3F98" w:rsidRDefault="00F318BA" w:rsidP="005802D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народного творчества и культурно-досуговой деятельности на</w:t>
            </w:r>
            <w:r w:rsidR="00A11620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территории Барабинского района.</w:t>
            </w:r>
          </w:p>
          <w:p w:rsidR="003F790B" w:rsidRPr="003B3F98" w:rsidRDefault="00F318BA" w:rsidP="005802D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развитию материально-технической базы учреждений кул</w:t>
            </w:r>
            <w:r w:rsidR="00A11620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ьтуры Барабинского района.</w:t>
            </w:r>
          </w:p>
          <w:p w:rsidR="005002BB" w:rsidRPr="003B3F98" w:rsidRDefault="00F318BA" w:rsidP="005802D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Достижение определённых результатов через конкурс социально-значимых проектов.</w:t>
            </w:r>
          </w:p>
        </w:tc>
      </w:tr>
      <w:tr w:rsidR="005002BB" w:rsidRPr="003B3F98" w:rsidTr="00A62003">
        <w:tc>
          <w:tcPr>
            <w:tcW w:w="2910" w:type="dxa"/>
          </w:tcPr>
          <w:p w:rsidR="005002BB" w:rsidRPr="003B3F98" w:rsidRDefault="005002BB" w:rsidP="003118A9">
            <w:pPr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7132" w:type="dxa"/>
          </w:tcPr>
          <w:p w:rsidR="004C363C" w:rsidRPr="003B3F98" w:rsidRDefault="003F790B" w:rsidP="00311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-к</w:t>
            </w:r>
            <w:r w:rsidR="004C363C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оличество экземпляров библиотечного </w:t>
            </w: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фонда библиотек на 1000 жителей;</w:t>
            </w:r>
          </w:p>
          <w:p w:rsidR="004C363C" w:rsidRPr="003B3F98" w:rsidRDefault="003F790B" w:rsidP="00311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-количество посещений библиотек;</w:t>
            </w:r>
          </w:p>
          <w:p w:rsidR="004C363C" w:rsidRPr="003B3F98" w:rsidRDefault="003F790B" w:rsidP="00311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-к</w:t>
            </w:r>
            <w:r w:rsidR="004C363C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оличество выданных экземпляров библиотечного фонд</w:t>
            </w: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а пользователям на 1000 жителей;</w:t>
            </w:r>
          </w:p>
          <w:p w:rsidR="004C363C" w:rsidRPr="003B3F98" w:rsidRDefault="003F790B" w:rsidP="00311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-к</w:t>
            </w:r>
            <w:r w:rsidR="004C363C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оличество выполненных справок (консультаций)</w:t>
            </w: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пользователям на 1000 жителей;</w:t>
            </w:r>
          </w:p>
          <w:p w:rsidR="004C363C" w:rsidRPr="003B3F98" w:rsidRDefault="003F790B" w:rsidP="00311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-к</w:t>
            </w:r>
            <w:r w:rsidR="004C363C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оличество предоставле</w:t>
            </w: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нных изданий из фонда библиотек;</w:t>
            </w:r>
          </w:p>
          <w:p w:rsidR="004C363C" w:rsidRPr="003B3F98" w:rsidRDefault="003F790B" w:rsidP="00311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-к</w:t>
            </w:r>
            <w:r w:rsidR="004C363C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оличество отреставрированных</w:t>
            </w: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экземпляров из фонда библиотек;</w:t>
            </w:r>
          </w:p>
          <w:p w:rsidR="004C363C" w:rsidRPr="003B3F98" w:rsidRDefault="003F790B" w:rsidP="00311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-к</w:t>
            </w:r>
            <w:r w:rsidR="004C363C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оличество культурно-просветительских, информаци</w:t>
            </w: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онных мероприятий для населения;</w:t>
            </w:r>
          </w:p>
          <w:p w:rsidR="004C363C" w:rsidRPr="003B3F98" w:rsidRDefault="003F790B" w:rsidP="00311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-к</w:t>
            </w:r>
            <w:r w:rsidR="004C363C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оличество методических мероприят</w:t>
            </w: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ий для библиотечных работников;</w:t>
            </w:r>
            <w:r w:rsidR="004C363C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</w:p>
          <w:p w:rsidR="004C363C" w:rsidRPr="003B3F98" w:rsidRDefault="003F790B" w:rsidP="00311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-уве</w:t>
            </w:r>
            <w:r w:rsidR="004C363C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личение количественного состава фондов библиотек, при систематическ</w:t>
            </w: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ом поступлении новой литературы;</w:t>
            </w:r>
          </w:p>
          <w:p w:rsidR="004C363C" w:rsidRPr="003B3F98" w:rsidRDefault="003F790B" w:rsidP="00311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-количест</w:t>
            </w:r>
            <w:r w:rsidR="004C363C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во участников клубных формирований, принимающих участие в культурно-массовых мероприятиях по сравнению с предыдущим годом.</w:t>
            </w:r>
          </w:p>
          <w:p w:rsidR="004C363C" w:rsidRPr="003B3F98" w:rsidRDefault="003F790B" w:rsidP="00311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-д</w:t>
            </w:r>
            <w:r w:rsidR="004C363C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оля мероприятий для детей до 14 лет включительно в общем числе </w:t>
            </w: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культурно-досуговых мероприятий;</w:t>
            </w:r>
          </w:p>
          <w:p w:rsidR="004C363C" w:rsidRPr="003B3F98" w:rsidRDefault="003F790B" w:rsidP="00311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-количество клубных формирований;</w:t>
            </w:r>
          </w:p>
          <w:p w:rsidR="00DF5D33" w:rsidRPr="003B3F98" w:rsidRDefault="00DF5D33" w:rsidP="00311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-количество культурно-досуговых мероприятий;</w:t>
            </w:r>
          </w:p>
          <w:p w:rsidR="004C363C" w:rsidRPr="003B3F98" w:rsidRDefault="00B532C9" w:rsidP="00311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-количество сценических костюмов, звукового оборудования, стеллажей для книг, компьютеров, принтеров;</w:t>
            </w:r>
          </w:p>
          <w:p w:rsidR="004C363C" w:rsidRPr="003B3F98" w:rsidRDefault="00DF5D33" w:rsidP="00311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="001A7046" w:rsidRPr="003B3F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количество зданий, подлежащих реконструкции </w:t>
            </w:r>
            <w:proofErr w:type="gramStart"/>
            <w:r w:rsidR="001A7046" w:rsidRPr="003B3F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</w:t>
            </w:r>
            <w:proofErr w:type="gramEnd"/>
            <w:r w:rsidR="001A7046" w:rsidRPr="003B3F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1A7046" w:rsidRPr="003B3F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Барабинском</w:t>
            </w:r>
            <w:proofErr w:type="gramEnd"/>
            <w:r w:rsidR="001A7046" w:rsidRPr="003B3F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районе;</w:t>
            </w:r>
          </w:p>
          <w:p w:rsidR="005002BB" w:rsidRPr="003B3F98" w:rsidRDefault="00DF5D33" w:rsidP="00311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-к</w:t>
            </w:r>
            <w:r w:rsidR="004C363C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оличество социально-значимых проектов</w:t>
            </w:r>
          </w:p>
        </w:tc>
      </w:tr>
      <w:tr w:rsidR="005002BB" w:rsidRPr="003B3F98" w:rsidTr="00A62003">
        <w:tc>
          <w:tcPr>
            <w:tcW w:w="2910" w:type="dxa"/>
          </w:tcPr>
          <w:p w:rsidR="005002BB" w:rsidRPr="003B3F98" w:rsidRDefault="005002BB" w:rsidP="003118A9">
            <w:pPr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и этапы  реализации</w:t>
            </w:r>
          </w:p>
        </w:tc>
        <w:tc>
          <w:tcPr>
            <w:tcW w:w="7132" w:type="dxa"/>
          </w:tcPr>
          <w:p w:rsidR="00A11620" w:rsidRPr="003B3F98" w:rsidRDefault="00A11620" w:rsidP="00311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b/>
                <w:sz w:val="24"/>
                <w:szCs w:val="24"/>
              </w:rPr>
              <w:t>Срок р</w:t>
            </w:r>
            <w:r w:rsidR="00057718" w:rsidRPr="003B3F98">
              <w:rPr>
                <w:rFonts w:ascii="Times New Roman" w:hAnsi="Times New Roman" w:cs="Times New Roman"/>
                <w:b/>
                <w:sz w:val="24"/>
                <w:szCs w:val="24"/>
              </w:rPr>
              <w:t>еализации программы</w:t>
            </w:r>
            <w:r w:rsidR="00057718" w:rsidRPr="003B3F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57718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A62003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057718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202</w:t>
            </w:r>
            <w:r w:rsidR="00A62003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</w:t>
            </w: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годы</w:t>
            </w:r>
          </w:p>
          <w:p w:rsidR="005002BB" w:rsidRPr="003B3F98" w:rsidRDefault="00A11620" w:rsidP="003118A9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Этапы реализации программы не выделяются. </w:t>
            </w:r>
            <w:r w:rsidR="005002BB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</w:p>
        </w:tc>
      </w:tr>
      <w:tr w:rsidR="009D0A65" w:rsidRPr="003B3F98" w:rsidTr="00A62003">
        <w:tc>
          <w:tcPr>
            <w:tcW w:w="2910" w:type="dxa"/>
          </w:tcPr>
          <w:p w:rsidR="009D0A65" w:rsidRPr="003B3F98" w:rsidRDefault="009D0A65" w:rsidP="003118A9">
            <w:pPr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 объемы финансирования программы</w:t>
            </w:r>
          </w:p>
        </w:tc>
        <w:tc>
          <w:tcPr>
            <w:tcW w:w="7132" w:type="dxa"/>
          </w:tcPr>
          <w:tbl>
            <w:tblPr>
              <w:tblpPr w:leftFromText="180" w:rightFromText="180" w:vertAnchor="page" w:horzAnchor="margin" w:tblpY="671"/>
              <w:tblOverlap w:val="never"/>
              <w:tblW w:w="68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88"/>
              <w:gridCol w:w="992"/>
              <w:gridCol w:w="992"/>
              <w:gridCol w:w="992"/>
              <w:gridCol w:w="993"/>
              <w:gridCol w:w="992"/>
              <w:gridCol w:w="950"/>
            </w:tblGrid>
            <w:tr w:rsidR="00A62003" w:rsidRPr="003B3F98" w:rsidTr="004F41BA">
              <w:trPr>
                <w:trHeight w:val="794"/>
              </w:trPr>
              <w:tc>
                <w:tcPr>
                  <w:tcW w:w="988" w:type="dxa"/>
                </w:tcPr>
                <w:p w:rsidR="00A62003" w:rsidRPr="003B3F98" w:rsidRDefault="00A62003" w:rsidP="00896E5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B3F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992" w:type="dxa"/>
                </w:tcPr>
                <w:p w:rsidR="00A62003" w:rsidRPr="003B3F98" w:rsidRDefault="00A62003" w:rsidP="00A6200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B3F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2021г.</w:t>
                  </w:r>
                </w:p>
              </w:tc>
              <w:tc>
                <w:tcPr>
                  <w:tcW w:w="992" w:type="dxa"/>
                </w:tcPr>
                <w:p w:rsidR="00A62003" w:rsidRPr="003B3F98" w:rsidRDefault="00A62003" w:rsidP="00A6200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B3F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2022г.</w:t>
                  </w:r>
                </w:p>
              </w:tc>
              <w:tc>
                <w:tcPr>
                  <w:tcW w:w="992" w:type="dxa"/>
                </w:tcPr>
                <w:p w:rsidR="00A62003" w:rsidRPr="003B3F98" w:rsidRDefault="00A62003" w:rsidP="00A6200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B3F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2023г.</w:t>
                  </w:r>
                </w:p>
              </w:tc>
              <w:tc>
                <w:tcPr>
                  <w:tcW w:w="993" w:type="dxa"/>
                </w:tcPr>
                <w:p w:rsidR="00A62003" w:rsidRPr="003B3F98" w:rsidRDefault="00A62003" w:rsidP="00A6200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B3F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2024г.</w:t>
                  </w:r>
                </w:p>
              </w:tc>
              <w:tc>
                <w:tcPr>
                  <w:tcW w:w="992" w:type="dxa"/>
                </w:tcPr>
                <w:p w:rsidR="00A62003" w:rsidRPr="003D642B" w:rsidRDefault="00A62003" w:rsidP="00A6200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D642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2025г.</w:t>
                  </w:r>
                </w:p>
              </w:tc>
              <w:tc>
                <w:tcPr>
                  <w:tcW w:w="950" w:type="dxa"/>
                </w:tcPr>
                <w:p w:rsidR="00A62003" w:rsidRPr="0051399C" w:rsidRDefault="00A62003" w:rsidP="00A6200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399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2026г.</w:t>
                  </w:r>
                </w:p>
              </w:tc>
            </w:tr>
            <w:tr w:rsidR="00A62003" w:rsidRPr="003B3F98" w:rsidTr="004F41BA">
              <w:trPr>
                <w:trHeight w:val="439"/>
              </w:trPr>
              <w:tc>
                <w:tcPr>
                  <w:tcW w:w="988" w:type="dxa"/>
                </w:tcPr>
                <w:p w:rsidR="00A62003" w:rsidRPr="003B3F98" w:rsidRDefault="00A62003" w:rsidP="0089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3F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992" w:type="dxa"/>
                </w:tcPr>
                <w:p w:rsidR="00A62003" w:rsidRPr="003B3F98" w:rsidRDefault="00C83DF7" w:rsidP="0089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3F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44607,3</w:t>
                  </w:r>
                </w:p>
              </w:tc>
              <w:tc>
                <w:tcPr>
                  <w:tcW w:w="992" w:type="dxa"/>
                </w:tcPr>
                <w:p w:rsidR="00A62003" w:rsidRPr="003B3F98" w:rsidRDefault="00C83DF7" w:rsidP="0089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3F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62074,1</w:t>
                  </w:r>
                </w:p>
              </w:tc>
              <w:tc>
                <w:tcPr>
                  <w:tcW w:w="992" w:type="dxa"/>
                </w:tcPr>
                <w:p w:rsidR="00A62003" w:rsidRPr="003B3F98" w:rsidRDefault="00C83DF7" w:rsidP="0089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3F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45145,4</w:t>
                  </w:r>
                </w:p>
              </w:tc>
              <w:tc>
                <w:tcPr>
                  <w:tcW w:w="993" w:type="dxa"/>
                </w:tcPr>
                <w:p w:rsidR="00A62003" w:rsidRPr="003B3F98" w:rsidRDefault="003D642B" w:rsidP="0089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61028,0</w:t>
                  </w:r>
                </w:p>
              </w:tc>
              <w:tc>
                <w:tcPr>
                  <w:tcW w:w="992" w:type="dxa"/>
                </w:tcPr>
                <w:p w:rsidR="00A62003" w:rsidRPr="003D642B" w:rsidRDefault="003D642B" w:rsidP="0089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64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93512,7</w:t>
                  </w:r>
                </w:p>
              </w:tc>
              <w:tc>
                <w:tcPr>
                  <w:tcW w:w="950" w:type="dxa"/>
                </w:tcPr>
                <w:p w:rsidR="00A62003" w:rsidRPr="0051399C" w:rsidRDefault="0051399C" w:rsidP="0089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9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93484,2</w:t>
                  </w:r>
                </w:p>
              </w:tc>
            </w:tr>
            <w:tr w:rsidR="00A62003" w:rsidRPr="003B3F98" w:rsidTr="004F41BA">
              <w:trPr>
                <w:trHeight w:val="563"/>
              </w:trPr>
              <w:tc>
                <w:tcPr>
                  <w:tcW w:w="988" w:type="dxa"/>
                </w:tcPr>
                <w:p w:rsidR="00A62003" w:rsidRPr="003B3F98" w:rsidRDefault="00A62003" w:rsidP="0089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3F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</w:tcPr>
                <w:p w:rsidR="00A62003" w:rsidRPr="003B3F98" w:rsidRDefault="00C83DF7" w:rsidP="0089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3F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1840,5</w:t>
                  </w:r>
                </w:p>
              </w:tc>
              <w:tc>
                <w:tcPr>
                  <w:tcW w:w="992" w:type="dxa"/>
                </w:tcPr>
                <w:p w:rsidR="00A62003" w:rsidRPr="003B3F98" w:rsidRDefault="00C83DF7" w:rsidP="0089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3F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1611,7</w:t>
                  </w:r>
                </w:p>
              </w:tc>
              <w:tc>
                <w:tcPr>
                  <w:tcW w:w="992" w:type="dxa"/>
                </w:tcPr>
                <w:p w:rsidR="00A62003" w:rsidRPr="003B3F98" w:rsidRDefault="00C83DF7" w:rsidP="0089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3F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1895,9</w:t>
                  </w:r>
                </w:p>
              </w:tc>
              <w:tc>
                <w:tcPr>
                  <w:tcW w:w="993" w:type="dxa"/>
                </w:tcPr>
                <w:p w:rsidR="00A62003" w:rsidRPr="003B3F98" w:rsidRDefault="003D642B" w:rsidP="0089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1700,0</w:t>
                  </w:r>
                </w:p>
              </w:tc>
              <w:tc>
                <w:tcPr>
                  <w:tcW w:w="992" w:type="dxa"/>
                </w:tcPr>
                <w:p w:rsidR="00A62003" w:rsidRPr="003D642B" w:rsidRDefault="003D642B" w:rsidP="0089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64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1657,6</w:t>
                  </w:r>
                </w:p>
              </w:tc>
              <w:tc>
                <w:tcPr>
                  <w:tcW w:w="950" w:type="dxa"/>
                </w:tcPr>
                <w:p w:rsidR="00A62003" w:rsidRPr="0051399C" w:rsidRDefault="0051399C" w:rsidP="0089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9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1606,3</w:t>
                  </w:r>
                </w:p>
              </w:tc>
            </w:tr>
            <w:tr w:rsidR="00A62003" w:rsidRPr="003B3F98" w:rsidTr="004F41BA">
              <w:trPr>
                <w:trHeight w:val="563"/>
              </w:trPr>
              <w:tc>
                <w:tcPr>
                  <w:tcW w:w="988" w:type="dxa"/>
                </w:tcPr>
                <w:p w:rsidR="00A62003" w:rsidRPr="003B3F98" w:rsidRDefault="00A62003" w:rsidP="0089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3F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A62003" w:rsidRPr="003B3F98" w:rsidRDefault="00C83DF7" w:rsidP="0089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3F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62660,7</w:t>
                  </w:r>
                </w:p>
              </w:tc>
              <w:tc>
                <w:tcPr>
                  <w:tcW w:w="992" w:type="dxa"/>
                </w:tcPr>
                <w:p w:rsidR="00A62003" w:rsidRPr="003B3F98" w:rsidRDefault="00C83DF7" w:rsidP="0089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3F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42301,4</w:t>
                  </w:r>
                </w:p>
              </w:tc>
              <w:tc>
                <w:tcPr>
                  <w:tcW w:w="992" w:type="dxa"/>
                </w:tcPr>
                <w:p w:rsidR="00A62003" w:rsidRPr="003B3F98" w:rsidRDefault="00C83DF7" w:rsidP="0089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3F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100517,7</w:t>
                  </w:r>
                </w:p>
              </w:tc>
              <w:tc>
                <w:tcPr>
                  <w:tcW w:w="993" w:type="dxa"/>
                </w:tcPr>
                <w:p w:rsidR="00A62003" w:rsidRPr="003B3F98" w:rsidRDefault="003D642B" w:rsidP="0089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111035,2</w:t>
                  </w:r>
                </w:p>
              </w:tc>
              <w:tc>
                <w:tcPr>
                  <w:tcW w:w="992" w:type="dxa"/>
                </w:tcPr>
                <w:p w:rsidR="00A62003" w:rsidRPr="003D642B" w:rsidRDefault="003D642B" w:rsidP="0089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64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1020,0</w:t>
                  </w:r>
                </w:p>
              </w:tc>
              <w:tc>
                <w:tcPr>
                  <w:tcW w:w="950" w:type="dxa"/>
                </w:tcPr>
                <w:p w:rsidR="00A62003" w:rsidRPr="0051399C" w:rsidRDefault="0051399C" w:rsidP="00896E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9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1104,9</w:t>
                  </w:r>
                </w:p>
              </w:tc>
            </w:tr>
            <w:tr w:rsidR="00BD2A09" w:rsidRPr="003B3F98" w:rsidTr="004F41BA">
              <w:trPr>
                <w:trHeight w:val="563"/>
              </w:trPr>
              <w:tc>
                <w:tcPr>
                  <w:tcW w:w="988" w:type="dxa"/>
                </w:tcPr>
                <w:p w:rsidR="00BD2A09" w:rsidRPr="003B3F98" w:rsidRDefault="00BD2A09" w:rsidP="00BD2A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B3F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92" w:type="dxa"/>
                </w:tcPr>
                <w:p w:rsidR="00BD2A09" w:rsidRPr="003B3F98" w:rsidRDefault="00C83DF7" w:rsidP="00BD2A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B3F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10908,5</w:t>
                  </w:r>
                </w:p>
              </w:tc>
              <w:tc>
                <w:tcPr>
                  <w:tcW w:w="992" w:type="dxa"/>
                </w:tcPr>
                <w:p w:rsidR="00BD2A09" w:rsidRPr="003B3F98" w:rsidRDefault="00C83DF7" w:rsidP="00BD2A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B3F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105987,2</w:t>
                  </w:r>
                </w:p>
              </w:tc>
              <w:tc>
                <w:tcPr>
                  <w:tcW w:w="992" w:type="dxa"/>
                </w:tcPr>
                <w:p w:rsidR="00BD2A09" w:rsidRPr="003B3F98" w:rsidRDefault="00C83DF7" w:rsidP="00BD2A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B3F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147559,0</w:t>
                  </w:r>
                </w:p>
              </w:tc>
              <w:tc>
                <w:tcPr>
                  <w:tcW w:w="993" w:type="dxa"/>
                </w:tcPr>
                <w:p w:rsidR="00BD2A09" w:rsidRPr="003B3F98" w:rsidRDefault="003D642B" w:rsidP="00BD2A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173763,2</w:t>
                  </w:r>
                </w:p>
              </w:tc>
              <w:tc>
                <w:tcPr>
                  <w:tcW w:w="992" w:type="dxa"/>
                </w:tcPr>
                <w:p w:rsidR="00BD2A09" w:rsidRPr="0051399C" w:rsidRDefault="00173256" w:rsidP="00BD2A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399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96190,3</w:t>
                  </w:r>
                </w:p>
              </w:tc>
              <w:tc>
                <w:tcPr>
                  <w:tcW w:w="950" w:type="dxa"/>
                </w:tcPr>
                <w:p w:rsidR="00BD2A09" w:rsidRPr="0051399C" w:rsidRDefault="009B1401" w:rsidP="00BD2A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399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96 195,4</w:t>
                  </w:r>
                </w:p>
              </w:tc>
            </w:tr>
          </w:tbl>
          <w:p w:rsidR="00B457CA" w:rsidRPr="003B3F98" w:rsidRDefault="00B457CA" w:rsidP="00B45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Объем средств на реализацию программы составляет </w:t>
            </w:r>
          </w:p>
          <w:p w:rsidR="009D0A65" w:rsidRPr="003B3F98" w:rsidRDefault="003D642B" w:rsidP="009B140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D64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728 803,6</w:t>
            </w:r>
            <w:r w:rsidR="00A62003" w:rsidRPr="003B3F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B457CA" w:rsidRPr="003B3F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тыс. руб.,  в том числе по годам:</w:t>
            </w:r>
          </w:p>
        </w:tc>
      </w:tr>
      <w:tr w:rsidR="00A11620" w:rsidRPr="003B3F98" w:rsidTr="00A62003">
        <w:tc>
          <w:tcPr>
            <w:tcW w:w="2910" w:type="dxa"/>
          </w:tcPr>
          <w:p w:rsidR="00A11620" w:rsidRPr="003B3F98" w:rsidRDefault="00A11620" w:rsidP="003118A9">
            <w:pPr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132" w:type="dxa"/>
          </w:tcPr>
          <w:p w:rsidR="007515E4" w:rsidRPr="003B3F98" w:rsidRDefault="005802DB" w:rsidP="00311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7515E4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еализация программы позволит обеспечить:</w:t>
            </w:r>
          </w:p>
          <w:p w:rsidR="007515E4" w:rsidRPr="003B3F98" w:rsidRDefault="00A32D13" w:rsidP="00311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="001555B0" w:rsidRPr="003B3F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улучшение качества</w:t>
            </w:r>
            <w:r w:rsidR="007515E4" w:rsidRPr="003B3F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обслуживания в библиотеках района за счет автоматизации библиотечной системы и введения новых услуг;</w:t>
            </w:r>
          </w:p>
          <w:p w:rsidR="0078791F" w:rsidRPr="003B3F98" w:rsidRDefault="0078791F" w:rsidP="00311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-увеличение предоставленных изданий из фонда библиотек на 10 единиц в год;</w:t>
            </w:r>
          </w:p>
          <w:p w:rsidR="0078791F" w:rsidRPr="003B3F98" w:rsidRDefault="00C90FE5" w:rsidP="00311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-увеличение в библиотеках культурно-просветительских, информационных мероприятий для населения на 1 в год;</w:t>
            </w:r>
          </w:p>
          <w:p w:rsidR="00D906FC" w:rsidRPr="003B3F98" w:rsidRDefault="00D906FC" w:rsidP="00311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-увеличение количества отреставрированных экземпляров </w:t>
            </w:r>
            <w:r w:rsidRPr="003B3F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библиотечного фонда на 100 экземпляров в год;</w:t>
            </w:r>
          </w:p>
          <w:p w:rsidR="00C90FE5" w:rsidRPr="003B3F98" w:rsidRDefault="00C90FE5" w:rsidP="00311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-увеличение количественного состава фондов библиотек, при систематическом поступлении новой литературы на  100 единиц в год;</w:t>
            </w:r>
          </w:p>
          <w:p w:rsidR="00C90FE5" w:rsidRPr="003B3F98" w:rsidRDefault="00C90FE5" w:rsidP="00311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-увеличение участников клубных формирований, принимающих участие в культурно-массовых мероприятиях по сравнению с предыдущим годом на 2-3 человека в год;</w:t>
            </w:r>
          </w:p>
          <w:p w:rsidR="00EC700A" w:rsidRPr="003B3F98" w:rsidRDefault="00C90FE5" w:rsidP="00311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-доля мероприятий для детей до 14 лет уве</w:t>
            </w:r>
            <w:r w:rsidR="00EC700A" w:rsidRPr="003B3F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личи</w:t>
            </w:r>
            <w:r w:rsidRPr="003B3F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тся на 0,2%;</w:t>
            </w:r>
          </w:p>
          <w:p w:rsidR="00C90FE5" w:rsidRPr="003B3F98" w:rsidRDefault="00EC700A" w:rsidP="00311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-увеличение культурно-досуговых мероприятий на 2 в год</w:t>
            </w: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3B3F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515E4" w:rsidRPr="003B3F98" w:rsidRDefault="00EC700A" w:rsidP="00311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-оснащение </w:t>
            </w: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</w:t>
            </w:r>
            <w:r w:rsidR="007515E4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культуры Барабинского района современным оборудованием, м</w:t>
            </w: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ебелью, техническими средствами на 0,2%;</w:t>
            </w:r>
          </w:p>
          <w:p w:rsidR="007515E4" w:rsidRPr="003B3F98" w:rsidRDefault="00A32D13" w:rsidP="00311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7515E4" w:rsidRPr="003B3F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повышение квалификации кадров через семинары, курсы повышения квалификации;</w:t>
            </w:r>
          </w:p>
          <w:p w:rsidR="007515E4" w:rsidRPr="003B3F98" w:rsidRDefault="00A32D13" w:rsidP="003118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A582F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укрепление</w:t>
            </w:r>
            <w:r w:rsidR="007515E4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материально-технической базы учреждений культуры</w:t>
            </w:r>
            <w:r w:rsidR="00BA0BA3"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, а именно: оснащение учреждений культуры Барабинского района мебелью, световым оборудованием, музыкальными инструментами, сценическими костюмами и т.д.;</w:t>
            </w:r>
          </w:p>
          <w:p w:rsidR="00EC700A" w:rsidRPr="003B3F98" w:rsidRDefault="00EC700A" w:rsidP="00311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3F98">
              <w:rPr>
                <w:rFonts w:ascii="Times New Roman" w:hAnsi="Times New Roman" w:cs="Times New Roman"/>
                <w:i/>
                <w:sz w:val="24"/>
                <w:szCs w:val="24"/>
              </w:rPr>
              <w:t>-увеличение доли социально-значимых проектов на 1 в год.</w:t>
            </w:r>
          </w:p>
        </w:tc>
      </w:tr>
    </w:tbl>
    <w:p w:rsidR="00A425E0" w:rsidRPr="003B3F98" w:rsidRDefault="00A425E0" w:rsidP="003118A9">
      <w:pPr>
        <w:widowControl w:val="0"/>
        <w:adjustRightInd w:val="0"/>
        <w:spacing w:after="0" w:line="240" w:lineRule="auto"/>
        <w:ind w:left="571" w:right="614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227985" w:rsidRDefault="00D1657C" w:rsidP="004F41BA">
      <w:pPr>
        <w:widowControl w:val="0"/>
        <w:adjustRightInd w:val="0"/>
        <w:spacing w:after="0" w:line="240" w:lineRule="auto"/>
        <w:ind w:left="571" w:right="614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4F41BA">
        <w:rPr>
          <w:rFonts w:ascii="Times New Roman" w:hAnsi="Times New Roman" w:cs="Times New Roman"/>
          <w:b/>
          <w:sz w:val="24"/>
          <w:szCs w:val="24"/>
          <w:lang w:bidi="he-IL"/>
        </w:rPr>
        <w:t>1.</w:t>
      </w:r>
      <w:r w:rsidR="007515E4" w:rsidRPr="004F41BA">
        <w:rPr>
          <w:rFonts w:ascii="Times New Roman" w:hAnsi="Times New Roman" w:cs="Times New Roman"/>
          <w:b/>
          <w:sz w:val="24"/>
          <w:szCs w:val="24"/>
          <w:lang w:bidi="he-IL"/>
        </w:rPr>
        <w:t>Обоснование необходимости реализации муниципальной программы</w:t>
      </w:r>
    </w:p>
    <w:p w:rsidR="004F41BA" w:rsidRPr="004F41BA" w:rsidRDefault="004F41BA" w:rsidP="004F41BA">
      <w:pPr>
        <w:widowControl w:val="0"/>
        <w:adjustRightInd w:val="0"/>
        <w:spacing w:after="0" w:line="240" w:lineRule="auto"/>
        <w:ind w:left="571" w:right="614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7515E4" w:rsidRPr="003B3F98" w:rsidRDefault="007515E4" w:rsidP="0031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F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3F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3F98">
        <w:rPr>
          <w:rFonts w:ascii="Times New Roman" w:hAnsi="Times New Roman" w:cs="Times New Roman"/>
          <w:sz w:val="24"/>
          <w:szCs w:val="24"/>
        </w:rPr>
        <w:t>Барабинском</w:t>
      </w:r>
      <w:proofErr w:type="gramEnd"/>
      <w:r w:rsidRPr="003B3F98">
        <w:rPr>
          <w:rFonts w:ascii="Times New Roman" w:hAnsi="Times New Roman" w:cs="Times New Roman"/>
          <w:sz w:val="24"/>
          <w:szCs w:val="24"/>
        </w:rPr>
        <w:t xml:space="preserve"> районе накоплен уникальный культурный потенциал: объекты культурного наследия, уч</w:t>
      </w:r>
      <w:r w:rsidR="00BD2A09" w:rsidRPr="003B3F98">
        <w:rPr>
          <w:rFonts w:ascii="Times New Roman" w:hAnsi="Times New Roman" w:cs="Times New Roman"/>
          <w:sz w:val="24"/>
          <w:szCs w:val="24"/>
        </w:rPr>
        <w:t xml:space="preserve">реждений культуры, и искусства. </w:t>
      </w:r>
      <w:r w:rsidRPr="003B3F98">
        <w:rPr>
          <w:rFonts w:ascii="Times New Roman" w:hAnsi="Times New Roman" w:cs="Times New Roman"/>
          <w:sz w:val="24"/>
          <w:szCs w:val="24"/>
        </w:rPr>
        <w:t>Реализация государственной политики Новосибирской области в сфере культуры, в том числе в рамках областных целевых программ «Развитие культуры в сельской местности Новосибирской области» и «Библиотеки Новосибирской области», способствовало развитию и поддержки как областного, так и муниципального секторов культуры Новосибирской области. Несмотря на достигнутые положительные результаты деятельности в сфере культуры Барабинского района, отрасль нуждается в более интенсивной государственной поддержке.</w:t>
      </w:r>
    </w:p>
    <w:p w:rsidR="007515E4" w:rsidRPr="003B3F98" w:rsidRDefault="007515E4" w:rsidP="0031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На сегодняшний день отмечается снижение значения духовно-нравственных ценностей для населения, особенно для молодёжи, усиление ценностей потребительского общества, нигилизм по отношению к прошлому, недооценка традиций российской культуры и некритичное заимствование стереотипов «западной культуры». В этой связи особенно возрастает роль государства в поддержке сферы культуры, являющейся основой для нравственного и духовного развития общества.</w:t>
      </w:r>
    </w:p>
    <w:p w:rsidR="007515E4" w:rsidRPr="003B3F98" w:rsidRDefault="007515E4" w:rsidP="0031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Анализ текущей ситуации в сфере культуры Барабинского района выявил ряд проблем, без разрешения которых невозможно динамичное и социально значимое развити</w:t>
      </w:r>
      <w:r w:rsidR="00227985" w:rsidRPr="003B3F98">
        <w:rPr>
          <w:rFonts w:ascii="Times New Roman" w:hAnsi="Times New Roman" w:cs="Times New Roman"/>
          <w:sz w:val="24"/>
          <w:szCs w:val="24"/>
        </w:rPr>
        <w:t xml:space="preserve">е культуры </w:t>
      </w:r>
      <w:proofErr w:type="gramStart"/>
      <w:r w:rsidR="00227985" w:rsidRPr="003B3F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27985" w:rsidRPr="003B3F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7985" w:rsidRPr="003B3F98">
        <w:rPr>
          <w:rFonts w:ascii="Times New Roman" w:hAnsi="Times New Roman" w:cs="Times New Roman"/>
          <w:sz w:val="24"/>
          <w:szCs w:val="24"/>
        </w:rPr>
        <w:t>Барабинском</w:t>
      </w:r>
      <w:proofErr w:type="gramEnd"/>
      <w:r w:rsidR="00227985" w:rsidRPr="003B3F98">
        <w:rPr>
          <w:rFonts w:ascii="Times New Roman" w:hAnsi="Times New Roman" w:cs="Times New Roman"/>
          <w:sz w:val="24"/>
          <w:szCs w:val="24"/>
        </w:rPr>
        <w:t xml:space="preserve"> районе:</w:t>
      </w:r>
    </w:p>
    <w:p w:rsidR="007515E4" w:rsidRPr="003B3F98" w:rsidRDefault="007515E4" w:rsidP="0031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1.Недостаточно</w:t>
      </w:r>
      <w:r w:rsidR="00A32D13" w:rsidRPr="003B3F98">
        <w:rPr>
          <w:rFonts w:ascii="Times New Roman" w:hAnsi="Times New Roman" w:cs="Times New Roman"/>
          <w:sz w:val="24"/>
          <w:szCs w:val="24"/>
        </w:rPr>
        <w:t>е оснащение учреждений культуры</w:t>
      </w:r>
      <w:r w:rsidRPr="003B3F98">
        <w:rPr>
          <w:rFonts w:ascii="Times New Roman" w:hAnsi="Times New Roman" w:cs="Times New Roman"/>
          <w:sz w:val="24"/>
          <w:szCs w:val="24"/>
        </w:rPr>
        <w:t>.</w:t>
      </w:r>
    </w:p>
    <w:p w:rsidR="007515E4" w:rsidRPr="003B3F98" w:rsidRDefault="007515E4" w:rsidP="0031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 xml:space="preserve">2.Система информирования населения Барабинского района о культурных программах, основных событиях в сфере культуры нуждается в </w:t>
      </w:r>
      <w:r w:rsidR="005B2D05" w:rsidRPr="003B3F98">
        <w:rPr>
          <w:rFonts w:ascii="Times New Roman" w:hAnsi="Times New Roman" w:cs="Times New Roman"/>
          <w:sz w:val="24"/>
          <w:szCs w:val="24"/>
        </w:rPr>
        <w:t xml:space="preserve">дополнительном </w:t>
      </w:r>
      <w:r w:rsidRPr="003B3F98">
        <w:rPr>
          <w:rFonts w:ascii="Times New Roman" w:hAnsi="Times New Roman" w:cs="Times New Roman"/>
          <w:sz w:val="24"/>
          <w:szCs w:val="24"/>
        </w:rPr>
        <w:t xml:space="preserve">совершенствовании. Отмечается </w:t>
      </w:r>
      <w:r w:rsidR="005B2D05" w:rsidRPr="003B3F98">
        <w:rPr>
          <w:rFonts w:ascii="Times New Roman" w:hAnsi="Times New Roman" w:cs="Times New Roman"/>
          <w:sz w:val="24"/>
          <w:szCs w:val="24"/>
        </w:rPr>
        <w:t>средний</w:t>
      </w:r>
      <w:r w:rsidRPr="003B3F98">
        <w:rPr>
          <w:rFonts w:ascii="Times New Roman" w:hAnsi="Times New Roman" w:cs="Times New Roman"/>
          <w:sz w:val="24"/>
          <w:szCs w:val="24"/>
        </w:rPr>
        <w:t xml:space="preserve"> уровень информирования населения, в том числе в сети «Интернет», о мероприятиях и услугах, предоставляемых учреждениями культуры Барабинского района, а  содержащаяся в них информация не всегда актуальна. Необходимо создавать систему работы со средствами массовой информации, стимулировать их к пропаганде культуры, искусства, высоких моральных ценностей.</w:t>
      </w:r>
    </w:p>
    <w:p w:rsidR="007515E4" w:rsidRPr="003B3F98" w:rsidRDefault="007515E4" w:rsidP="0031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3.Слабая материально-техническая база учреждений культуры увеличивает разрыв между культурными потребностями населения района и возможностями их удовлетворения.</w:t>
      </w:r>
    </w:p>
    <w:p w:rsidR="007515E4" w:rsidRPr="003B3F98" w:rsidRDefault="007515E4" w:rsidP="0031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Кадровый дефицит в сфере культуры, а также снижение уровня заинтересованности молодых людей в получении профессионального художественного образования обусловлены, в первую очередь низким уровнем престижа творческой деятельности.</w:t>
      </w:r>
    </w:p>
    <w:p w:rsidR="007515E4" w:rsidRPr="003B3F98" w:rsidRDefault="007515E4" w:rsidP="0031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lastRenderedPageBreak/>
        <w:t>Обозначенные проблемы в сфере культуры Барабинского района подтверждают необходимость оказания государственной поддержки в целях сохранения культурных ценностей, создания условий для творчества, доступности культурных услуг и ценностей для всех жителей и гостей Барабинского района.</w:t>
      </w:r>
    </w:p>
    <w:p w:rsidR="007515E4" w:rsidRPr="003B3F98" w:rsidRDefault="007515E4" w:rsidP="003118A9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Значимость и актуальность реализации обозначенных проблем требует сбалансированного решения вопросов, связанных с сохранением и развитием культурного потенциала Барабинского района, а также выбором и поддержкой приоритетных направлений, обеспечивающих улучшение качества, разнообразие</w:t>
      </w:r>
      <w:r w:rsidRPr="003118A9">
        <w:rPr>
          <w:rFonts w:ascii="Times New Roman" w:hAnsi="Times New Roman" w:cs="Times New Roman"/>
          <w:sz w:val="28"/>
          <w:szCs w:val="28"/>
        </w:rPr>
        <w:t xml:space="preserve"> </w:t>
      </w:r>
      <w:r w:rsidRPr="003B3F98">
        <w:rPr>
          <w:rFonts w:ascii="Times New Roman" w:hAnsi="Times New Roman" w:cs="Times New Roman"/>
          <w:sz w:val="24"/>
          <w:szCs w:val="24"/>
        </w:rPr>
        <w:t>и увеличение доступности услуг организаций культуры, создание условий для развития творчества.</w:t>
      </w:r>
    </w:p>
    <w:p w:rsidR="00C3252B" w:rsidRDefault="00C3252B" w:rsidP="0001092C">
      <w:pPr>
        <w:widowControl w:val="0"/>
        <w:adjustRightInd w:val="0"/>
        <w:spacing w:after="0" w:line="240" w:lineRule="auto"/>
        <w:ind w:right="614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603FBA" w:rsidRDefault="00D1657C" w:rsidP="004F41BA">
      <w:pPr>
        <w:widowControl w:val="0"/>
        <w:adjustRightInd w:val="0"/>
        <w:spacing w:after="0" w:line="240" w:lineRule="auto"/>
        <w:ind w:right="614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B3F98">
        <w:rPr>
          <w:rFonts w:ascii="Times New Roman" w:hAnsi="Times New Roman" w:cs="Times New Roman"/>
          <w:b/>
          <w:sz w:val="24"/>
          <w:szCs w:val="24"/>
          <w:lang w:bidi="he-IL"/>
        </w:rPr>
        <w:t>2.</w:t>
      </w:r>
      <w:r w:rsidR="007515E4" w:rsidRPr="003B3F98">
        <w:rPr>
          <w:rFonts w:ascii="Times New Roman" w:hAnsi="Times New Roman" w:cs="Times New Roman"/>
          <w:b/>
          <w:sz w:val="24"/>
          <w:szCs w:val="24"/>
          <w:lang w:bidi="he-IL"/>
        </w:rPr>
        <w:t>Цели и задачи, важнейшие целевые индикаторы</w:t>
      </w:r>
    </w:p>
    <w:p w:rsidR="004F41BA" w:rsidRPr="004F41BA" w:rsidRDefault="004F41BA" w:rsidP="004F41BA">
      <w:pPr>
        <w:widowControl w:val="0"/>
        <w:adjustRightInd w:val="0"/>
        <w:spacing w:after="0" w:line="240" w:lineRule="auto"/>
        <w:ind w:right="614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7515E4" w:rsidRPr="003B3F98" w:rsidRDefault="007515E4" w:rsidP="0071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b/>
          <w:sz w:val="24"/>
          <w:szCs w:val="24"/>
        </w:rPr>
        <w:t>Цель:</w:t>
      </w:r>
      <w:r w:rsidRPr="003118A9">
        <w:rPr>
          <w:rFonts w:ascii="Times New Roman" w:hAnsi="Times New Roman" w:cs="Times New Roman"/>
          <w:sz w:val="28"/>
          <w:szCs w:val="28"/>
        </w:rPr>
        <w:t xml:space="preserve"> </w:t>
      </w:r>
      <w:r w:rsidRPr="003B3F98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сохранения и развития культурного потенциала </w:t>
      </w:r>
      <w:r w:rsidR="00B27F03" w:rsidRPr="003B3F98">
        <w:rPr>
          <w:rFonts w:ascii="Times New Roman" w:hAnsi="Times New Roman" w:cs="Times New Roman"/>
          <w:sz w:val="24"/>
          <w:szCs w:val="24"/>
        </w:rPr>
        <w:t>на территории Барабинского района</w:t>
      </w:r>
      <w:r w:rsidRPr="003B3F98">
        <w:rPr>
          <w:rFonts w:ascii="Times New Roman" w:hAnsi="Times New Roman" w:cs="Times New Roman"/>
          <w:sz w:val="24"/>
          <w:szCs w:val="24"/>
        </w:rPr>
        <w:t xml:space="preserve">, повышение общественной значимости учреждений культуры. </w:t>
      </w:r>
    </w:p>
    <w:p w:rsidR="00D1451F" w:rsidRPr="003B3F98" w:rsidRDefault="007515E4" w:rsidP="0071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Достижение данной цели будет обеспечиваться решением основных задач:</w:t>
      </w:r>
    </w:p>
    <w:p w:rsidR="00603FBA" w:rsidRPr="003118A9" w:rsidRDefault="00603FBA" w:rsidP="0071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5E4" w:rsidRPr="003B3F98" w:rsidRDefault="007515E4" w:rsidP="0071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B276B" w:rsidRPr="003B3F98" w:rsidRDefault="00EB276B" w:rsidP="0071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 xml:space="preserve"> 1.Развитие библиотечного дела </w:t>
      </w:r>
      <w:proofErr w:type="gramStart"/>
      <w:r w:rsidRPr="003B3F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3F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3F98">
        <w:rPr>
          <w:rFonts w:ascii="Times New Roman" w:hAnsi="Times New Roman" w:cs="Times New Roman"/>
          <w:sz w:val="24"/>
          <w:szCs w:val="24"/>
        </w:rPr>
        <w:t>Барабинском</w:t>
      </w:r>
      <w:proofErr w:type="gramEnd"/>
      <w:r w:rsidRPr="003B3F98">
        <w:rPr>
          <w:rFonts w:ascii="Times New Roman" w:hAnsi="Times New Roman" w:cs="Times New Roman"/>
          <w:sz w:val="24"/>
          <w:szCs w:val="24"/>
        </w:rPr>
        <w:t xml:space="preserve"> районе, совершенствование системы информационно-библиотечного  обслуживания населения.</w:t>
      </w:r>
    </w:p>
    <w:p w:rsidR="00EB276B" w:rsidRPr="003B3F98" w:rsidRDefault="00EB276B" w:rsidP="0071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2.Развитие народного творчества и культурно-досуговой деятельности на территории Барабинского района.</w:t>
      </w:r>
    </w:p>
    <w:p w:rsidR="00EB276B" w:rsidRPr="003B3F98" w:rsidRDefault="00EB276B" w:rsidP="0071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3.Способствовать развитию материально-технической базы учреждений культуры Барабинского района.</w:t>
      </w:r>
    </w:p>
    <w:p w:rsidR="007515E4" w:rsidRPr="003B3F98" w:rsidRDefault="00EB276B" w:rsidP="0071545B">
      <w:pPr>
        <w:widowControl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3B3F98">
        <w:rPr>
          <w:rFonts w:ascii="Times New Roman" w:hAnsi="Times New Roman" w:cs="Times New Roman"/>
          <w:sz w:val="24"/>
          <w:szCs w:val="24"/>
        </w:rPr>
        <w:t xml:space="preserve">4.Достижение определённых результатов через конкурс социально-значимых проектов. </w:t>
      </w:r>
      <w:r w:rsidR="007515E4" w:rsidRPr="003B3F98">
        <w:rPr>
          <w:rFonts w:ascii="Times New Roman" w:hAnsi="Times New Roman" w:cs="Times New Roman"/>
          <w:sz w:val="24"/>
          <w:szCs w:val="24"/>
          <w:lang w:bidi="he-IL"/>
        </w:rPr>
        <w:t>В соответствии с установленными целевыми ори</w:t>
      </w:r>
      <w:r w:rsidR="00826615" w:rsidRPr="003B3F98">
        <w:rPr>
          <w:rFonts w:ascii="Times New Roman" w:hAnsi="Times New Roman" w:cs="Times New Roman"/>
          <w:sz w:val="24"/>
          <w:szCs w:val="24"/>
          <w:lang w:bidi="he-IL"/>
        </w:rPr>
        <w:t xml:space="preserve">ентирами в сфере </w:t>
      </w:r>
      <w:r w:rsidR="007515E4" w:rsidRPr="003B3F98">
        <w:rPr>
          <w:rFonts w:ascii="Times New Roman" w:hAnsi="Times New Roman" w:cs="Times New Roman"/>
          <w:sz w:val="24"/>
          <w:szCs w:val="24"/>
          <w:lang w:bidi="he-IL"/>
        </w:rPr>
        <w:t>культуры для оценки хода реализации мероприятий и степени решения поставленных задач, используются следующие целевые индикаторы:</w:t>
      </w:r>
    </w:p>
    <w:p w:rsidR="00EB276B" w:rsidRPr="003B3F98" w:rsidRDefault="00EB276B" w:rsidP="0071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-количество экземпляров библиотечного фонда библиотек на 1000 жителей;</w:t>
      </w:r>
    </w:p>
    <w:p w:rsidR="00EB276B" w:rsidRPr="003B3F98" w:rsidRDefault="00EB276B" w:rsidP="0071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-количество посещений библиотек;</w:t>
      </w:r>
    </w:p>
    <w:p w:rsidR="00EB276B" w:rsidRPr="003B3F98" w:rsidRDefault="00EB276B" w:rsidP="0071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-количество выданных экземпляров библиотечного фонда пользователям на 1000 жителей;</w:t>
      </w:r>
    </w:p>
    <w:p w:rsidR="00EB276B" w:rsidRPr="003B3F98" w:rsidRDefault="00EB276B" w:rsidP="0071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-количество выполненных справок (консультаций) пользователям на 1000 жителей;</w:t>
      </w:r>
    </w:p>
    <w:p w:rsidR="00EB276B" w:rsidRPr="003B3F98" w:rsidRDefault="00EB276B" w:rsidP="0071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-количество предоставленных изданий из фонда библиотек;</w:t>
      </w:r>
    </w:p>
    <w:p w:rsidR="00EB276B" w:rsidRPr="003B3F98" w:rsidRDefault="00EB276B" w:rsidP="0071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-количество отреставрированных экземпляров из фонда библиотек;</w:t>
      </w:r>
    </w:p>
    <w:p w:rsidR="00EB276B" w:rsidRPr="003B3F98" w:rsidRDefault="00EB276B" w:rsidP="0071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-количество культурно-просветительских, информационных мероприятий для населения;</w:t>
      </w:r>
    </w:p>
    <w:p w:rsidR="00EB276B" w:rsidRPr="003B3F98" w:rsidRDefault="00EB276B" w:rsidP="0071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 xml:space="preserve">-количество методических мероприятий для библиотечных работников;            </w:t>
      </w:r>
    </w:p>
    <w:p w:rsidR="00EB276B" w:rsidRPr="003B3F98" w:rsidRDefault="00EB276B" w:rsidP="0071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-увеличение количественного состава фондов библиотек, при систематическом поступлении новой литературы;</w:t>
      </w:r>
    </w:p>
    <w:p w:rsidR="00EB276B" w:rsidRPr="003B3F98" w:rsidRDefault="00EB276B" w:rsidP="0071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-количество участников клубных формирований, принимающих участие в культурно-массовых мероприятиях по сравнению с предыдущим годом.</w:t>
      </w:r>
    </w:p>
    <w:p w:rsidR="00EB276B" w:rsidRPr="003B3F98" w:rsidRDefault="00EB276B" w:rsidP="0071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-доля мероприятий для детей до 14 лет включительно в общем числе культурно-досуговых мероприятий;</w:t>
      </w:r>
    </w:p>
    <w:p w:rsidR="00EB276B" w:rsidRPr="003B3F98" w:rsidRDefault="00EB276B" w:rsidP="0071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-количество клубных формирований;</w:t>
      </w:r>
    </w:p>
    <w:p w:rsidR="00EB276B" w:rsidRPr="003B3F98" w:rsidRDefault="00EB276B" w:rsidP="007154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F98">
        <w:rPr>
          <w:rFonts w:ascii="Times New Roman" w:hAnsi="Times New Roman" w:cs="Times New Roman"/>
          <w:color w:val="000000" w:themeColor="text1"/>
          <w:sz w:val="24"/>
          <w:szCs w:val="24"/>
        </w:rPr>
        <w:t>-количество культурно-досуговых мероприятий;</w:t>
      </w:r>
    </w:p>
    <w:p w:rsidR="00EE1251" w:rsidRPr="003B3F98" w:rsidRDefault="00EE1251" w:rsidP="0071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-количество сценических костюмов, звукового оборудования, стеллажей для книг, компьютеров, принтеров;</w:t>
      </w:r>
    </w:p>
    <w:p w:rsidR="00EB276B" w:rsidRPr="003B3F98" w:rsidRDefault="00EE1251" w:rsidP="007154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-количество зданий, подлежащих реконструкции </w:t>
      </w:r>
      <w:proofErr w:type="gramStart"/>
      <w:r w:rsidRPr="003B3F9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3B3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B3F98">
        <w:rPr>
          <w:rFonts w:ascii="Times New Roman" w:hAnsi="Times New Roman" w:cs="Times New Roman"/>
          <w:color w:val="000000" w:themeColor="text1"/>
          <w:sz w:val="24"/>
          <w:szCs w:val="24"/>
        </w:rPr>
        <w:t>Барабинском</w:t>
      </w:r>
      <w:proofErr w:type="gramEnd"/>
      <w:r w:rsidRPr="003B3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районе;</w:t>
      </w:r>
    </w:p>
    <w:p w:rsidR="00EB276B" w:rsidRPr="003B3F98" w:rsidRDefault="00EB276B" w:rsidP="0071545B">
      <w:pPr>
        <w:widowControl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-количество социально-значимых проектов</w:t>
      </w:r>
    </w:p>
    <w:p w:rsidR="00826615" w:rsidRPr="003B3F98" w:rsidRDefault="00EB276B" w:rsidP="0071545B">
      <w:pPr>
        <w:widowControl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615" w:rsidRPr="003B3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и задачи программы с указанием целевых индикаторов </w:t>
      </w:r>
      <w:r w:rsidR="00CD5097" w:rsidRPr="003B3F9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приведены в таблице №1</w:t>
      </w:r>
      <w:r w:rsidR="0001092C" w:rsidRPr="003B3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5097" w:rsidRPr="003B3F9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</w:t>
      </w:r>
      <w:r w:rsidR="00826615" w:rsidRPr="003B3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 к муниципальной программе.</w:t>
      </w:r>
    </w:p>
    <w:p w:rsidR="00BD2A09" w:rsidRPr="003B3F98" w:rsidRDefault="00BD2A09" w:rsidP="00172EFD">
      <w:pPr>
        <w:widowControl w:val="0"/>
        <w:adjustRightInd w:val="0"/>
        <w:spacing w:after="0" w:line="240" w:lineRule="auto"/>
        <w:ind w:right="6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8A9" w:rsidRPr="003B3F98" w:rsidRDefault="00D1657C" w:rsidP="00B457CA">
      <w:pPr>
        <w:widowControl w:val="0"/>
        <w:adjustRightInd w:val="0"/>
        <w:spacing w:after="0" w:line="240" w:lineRule="auto"/>
        <w:ind w:right="6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3F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</w:t>
      </w:r>
      <w:r w:rsidR="00826615" w:rsidRPr="003B3F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основных меро</w:t>
      </w:r>
      <w:r w:rsidRPr="003B3F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приятий муниципальной программы</w:t>
      </w:r>
    </w:p>
    <w:p w:rsidR="00603FBA" w:rsidRPr="003B3F98" w:rsidRDefault="00603FBA" w:rsidP="00B457CA">
      <w:pPr>
        <w:widowControl w:val="0"/>
        <w:adjustRightInd w:val="0"/>
        <w:spacing w:after="0" w:line="240" w:lineRule="auto"/>
        <w:ind w:right="6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6615" w:rsidRPr="003B3F98" w:rsidRDefault="00826615" w:rsidP="0031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Для достижения цели программы и решения намеченных задач планируется реализация мероприятий, направленных на развитие культуры Барабинского района.</w:t>
      </w:r>
    </w:p>
    <w:p w:rsidR="00826615" w:rsidRPr="003B3F98" w:rsidRDefault="00FF6A00" w:rsidP="0031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Для решения задачи №1 «</w:t>
      </w:r>
      <w:r w:rsidR="00826615" w:rsidRPr="003B3F98">
        <w:rPr>
          <w:rFonts w:ascii="Times New Roman" w:hAnsi="Times New Roman" w:cs="Times New Roman"/>
          <w:sz w:val="24"/>
          <w:szCs w:val="24"/>
        </w:rPr>
        <w:t xml:space="preserve">Развитие библиотечного дела </w:t>
      </w:r>
      <w:proofErr w:type="gramStart"/>
      <w:r w:rsidR="00826615" w:rsidRPr="003B3F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26615" w:rsidRPr="003B3F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6615" w:rsidRPr="003B3F98">
        <w:rPr>
          <w:rFonts w:ascii="Times New Roman" w:hAnsi="Times New Roman" w:cs="Times New Roman"/>
          <w:sz w:val="24"/>
          <w:szCs w:val="24"/>
        </w:rPr>
        <w:t>Барабинском</w:t>
      </w:r>
      <w:proofErr w:type="gramEnd"/>
      <w:r w:rsidR="00826615" w:rsidRPr="003B3F98">
        <w:rPr>
          <w:rFonts w:ascii="Times New Roman" w:hAnsi="Times New Roman" w:cs="Times New Roman"/>
          <w:sz w:val="24"/>
          <w:szCs w:val="24"/>
        </w:rPr>
        <w:t xml:space="preserve"> районе, совершенствование системы информационно-библио</w:t>
      </w:r>
      <w:r w:rsidRPr="003B3F98">
        <w:rPr>
          <w:rFonts w:ascii="Times New Roman" w:hAnsi="Times New Roman" w:cs="Times New Roman"/>
          <w:sz w:val="24"/>
          <w:szCs w:val="24"/>
        </w:rPr>
        <w:t>течного  обслуживания населения»</w:t>
      </w:r>
      <w:r w:rsidR="00826615" w:rsidRPr="003B3F98">
        <w:rPr>
          <w:rFonts w:ascii="Times New Roman" w:hAnsi="Times New Roman" w:cs="Times New Roman"/>
          <w:sz w:val="24"/>
          <w:szCs w:val="24"/>
        </w:rPr>
        <w:t xml:space="preserve"> необходимо осуществить следующие мероприятия:</w:t>
      </w:r>
    </w:p>
    <w:p w:rsidR="00D1451F" w:rsidRPr="003B3F98" w:rsidRDefault="00D1451F" w:rsidP="00311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</w:t>
      </w:r>
      <w:r w:rsidR="00FF6A00" w:rsidRPr="003B3F98">
        <w:rPr>
          <w:rFonts w:ascii="Times New Roman" w:hAnsi="Times New Roman" w:cs="Times New Roman"/>
          <w:sz w:val="24"/>
          <w:szCs w:val="24"/>
        </w:rPr>
        <w:t>к</w:t>
      </w:r>
      <w:r w:rsidRPr="003B3F98">
        <w:rPr>
          <w:rFonts w:ascii="Times New Roman" w:hAnsi="Times New Roman" w:cs="Times New Roman"/>
          <w:sz w:val="24"/>
          <w:szCs w:val="24"/>
        </w:rPr>
        <w:t>омплектование библиотечных фондов библиотек Барабинского района;</w:t>
      </w:r>
    </w:p>
    <w:p w:rsidR="00D1451F" w:rsidRPr="003B3F98" w:rsidRDefault="00D1451F" w:rsidP="00311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</w:t>
      </w:r>
      <w:r w:rsidR="00FF6A00" w:rsidRPr="003B3F98">
        <w:rPr>
          <w:rFonts w:ascii="Times New Roman" w:hAnsi="Times New Roman" w:cs="Times New Roman"/>
          <w:sz w:val="24"/>
          <w:szCs w:val="24"/>
        </w:rPr>
        <w:t>о</w:t>
      </w:r>
      <w:r w:rsidRPr="003B3F98">
        <w:rPr>
          <w:rFonts w:ascii="Times New Roman" w:hAnsi="Times New Roman" w:cs="Times New Roman"/>
          <w:sz w:val="24"/>
          <w:szCs w:val="24"/>
        </w:rPr>
        <w:t>беспечение сохранности и безопасности библиотечных фондов;</w:t>
      </w:r>
    </w:p>
    <w:p w:rsidR="00D1451F" w:rsidRPr="003B3F98" w:rsidRDefault="00D1451F" w:rsidP="00311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</w:t>
      </w:r>
      <w:r w:rsidR="00FF6A00" w:rsidRPr="003B3F98">
        <w:rPr>
          <w:rFonts w:ascii="Times New Roman" w:hAnsi="Times New Roman" w:cs="Times New Roman"/>
          <w:sz w:val="24"/>
          <w:szCs w:val="24"/>
        </w:rPr>
        <w:t>п</w:t>
      </w:r>
      <w:r w:rsidRPr="003B3F98">
        <w:rPr>
          <w:rFonts w:ascii="Times New Roman" w:hAnsi="Times New Roman" w:cs="Times New Roman"/>
          <w:sz w:val="24"/>
          <w:szCs w:val="24"/>
        </w:rPr>
        <w:t>роведение культурно-просветительских, информационных мероприятий для населения;</w:t>
      </w:r>
    </w:p>
    <w:p w:rsidR="00D1451F" w:rsidRPr="003B3F98" w:rsidRDefault="00D1451F" w:rsidP="00311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</w:t>
      </w:r>
      <w:r w:rsidR="00FF6A00" w:rsidRPr="003B3F98">
        <w:rPr>
          <w:rFonts w:ascii="Times New Roman" w:hAnsi="Times New Roman" w:cs="Times New Roman"/>
          <w:sz w:val="24"/>
          <w:szCs w:val="24"/>
        </w:rPr>
        <w:t xml:space="preserve"> п</w:t>
      </w:r>
      <w:r w:rsidRPr="003B3F98">
        <w:rPr>
          <w:rFonts w:ascii="Times New Roman" w:hAnsi="Times New Roman" w:cs="Times New Roman"/>
          <w:sz w:val="24"/>
          <w:szCs w:val="24"/>
        </w:rPr>
        <w:t>роведение методических мероприятий для работников библиотек</w:t>
      </w:r>
      <w:r w:rsidR="00FF6A00" w:rsidRPr="003B3F98">
        <w:rPr>
          <w:rFonts w:ascii="Times New Roman" w:hAnsi="Times New Roman" w:cs="Times New Roman"/>
          <w:sz w:val="24"/>
          <w:szCs w:val="24"/>
        </w:rPr>
        <w:t>.</w:t>
      </w:r>
    </w:p>
    <w:p w:rsidR="00826615" w:rsidRPr="003B3F98" w:rsidRDefault="00826615" w:rsidP="0031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Для решения задачи №</w:t>
      </w:r>
      <w:r w:rsidR="00D1657C" w:rsidRPr="003B3F98">
        <w:rPr>
          <w:rFonts w:ascii="Times New Roman" w:hAnsi="Times New Roman" w:cs="Times New Roman"/>
          <w:sz w:val="24"/>
          <w:szCs w:val="24"/>
        </w:rPr>
        <w:t>2</w:t>
      </w:r>
      <w:r w:rsidR="00FF6A00" w:rsidRPr="003B3F98">
        <w:rPr>
          <w:rFonts w:ascii="Times New Roman" w:hAnsi="Times New Roman" w:cs="Times New Roman"/>
          <w:sz w:val="24"/>
          <w:szCs w:val="24"/>
        </w:rPr>
        <w:t xml:space="preserve"> «</w:t>
      </w:r>
      <w:r w:rsidRPr="003B3F98">
        <w:rPr>
          <w:rFonts w:ascii="Times New Roman" w:hAnsi="Times New Roman" w:cs="Times New Roman"/>
          <w:sz w:val="24"/>
          <w:szCs w:val="24"/>
        </w:rPr>
        <w:t>Развитие народного творчества и культурно-досуговой деятельности на территории Бар</w:t>
      </w:r>
      <w:r w:rsidR="00FF6A00" w:rsidRPr="003B3F98">
        <w:rPr>
          <w:rFonts w:ascii="Times New Roman" w:hAnsi="Times New Roman" w:cs="Times New Roman"/>
          <w:sz w:val="24"/>
          <w:szCs w:val="24"/>
        </w:rPr>
        <w:t>абинского района»</w:t>
      </w:r>
      <w:r w:rsidRPr="003B3F98">
        <w:rPr>
          <w:rFonts w:ascii="Times New Roman" w:hAnsi="Times New Roman" w:cs="Times New Roman"/>
          <w:sz w:val="24"/>
          <w:szCs w:val="24"/>
        </w:rPr>
        <w:t xml:space="preserve"> необходимо осуществить следующие мероприятия:</w:t>
      </w:r>
    </w:p>
    <w:p w:rsidR="00D1451F" w:rsidRPr="003B3F98" w:rsidRDefault="00D1451F" w:rsidP="00311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</w:t>
      </w:r>
      <w:r w:rsidR="00FF6A00" w:rsidRPr="003B3F98">
        <w:rPr>
          <w:rFonts w:ascii="Times New Roman" w:hAnsi="Times New Roman" w:cs="Times New Roman"/>
          <w:sz w:val="24"/>
          <w:szCs w:val="24"/>
        </w:rPr>
        <w:t>п</w:t>
      </w:r>
      <w:r w:rsidRPr="003B3F98">
        <w:rPr>
          <w:rFonts w:ascii="Times New Roman" w:hAnsi="Times New Roman" w:cs="Times New Roman"/>
          <w:sz w:val="24"/>
          <w:szCs w:val="24"/>
        </w:rPr>
        <w:t>ривлечение новых участников в клубные формирования, принимающих участие в культурно-массовых мероприятиях по сравнению с предыдущим годом;</w:t>
      </w:r>
    </w:p>
    <w:p w:rsidR="00D1451F" w:rsidRPr="003B3F98" w:rsidRDefault="00DB465D" w:rsidP="00311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 xml:space="preserve"> </w:t>
      </w:r>
      <w:r w:rsidR="00D1451F" w:rsidRPr="003B3F98">
        <w:rPr>
          <w:rFonts w:ascii="Times New Roman" w:hAnsi="Times New Roman" w:cs="Times New Roman"/>
          <w:sz w:val="24"/>
          <w:szCs w:val="24"/>
        </w:rPr>
        <w:t>-</w:t>
      </w:r>
      <w:r w:rsidR="00FF6A00" w:rsidRPr="003B3F98">
        <w:rPr>
          <w:rFonts w:ascii="Times New Roman" w:hAnsi="Times New Roman" w:cs="Times New Roman"/>
          <w:sz w:val="24"/>
          <w:szCs w:val="24"/>
        </w:rPr>
        <w:t>с</w:t>
      </w:r>
      <w:r w:rsidR="00D1451F" w:rsidRPr="003B3F98">
        <w:rPr>
          <w:rFonts w:ascii="Times New Roman" w:hAnsi="Times New Roman" w:cs="Times New Roman"/>
          <w:sz w:val="24"/>
          <w:szCs w:val="24"/>
        </w:rPr>
        <w:t>овершенствование работы  клубных формирований;</w:t>
      </w:r>
    </w:p>
    <w:p w:rsidR="00D1451F" w:rsidRPr="003B3F98" w:rsidRDefault="00D1451F" w:rsidP="00311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</w:t>
      </w:r>
      <w:r w:rsidR="00FF6A00" w:rsidRPr="003B3F98">
        <w:rPr>
          <w:rFonts w:ascii="Times New Roman" w:hAnsi="Times New Roman" w:cs="Times New Roman"/>
          <w:sz w:val="24"/>
          <w:szCs w:val="24"/>
        </w:rPr>
        <w:t>п</w:t>
      </w:r>
      <w:r w:rsidRPr="003B3F98">
        <w:rPr>
          <w:rFonts w:ascii="Times New Roman" w:hAnsi="Times New Roman" w:cs="Times New Roman"/>
          <w:sz w:val="24"/>
          <w:szCs w:val="24"/>
        </w:rPr>
        <w:t>роведение  фестивалей, смотров, конкурсов, концертов;</w:t>
      </w:r>
    </w:p>
    <w:p w:rsidR="00D1451F" w:rsidRPr="003B3F98" w:rsidRDefault="00D1451F" w:rsidP="00311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</w:t>
      </w:r>
      <w:r w:rsidR="00FF6A00" w:rsidRPr="003B3F98">
        <w:rPr>
          <w:rFonts w:ascii="Times New Roman" w:hAnsi="Times New Roman" w:cs="Times New Roman"/>
          <w:sz w:val="24"/>
          <w:szCs w:val="24"/>
        </w:rPr>
        <w:t>о</w:t>
      </w:r>
      <w:r w:rsidRPr="003B3F98">
        <w:rPr>
          <w:rFonts w:ascii="Times New Roman" w:hAnsi="Times New Roman" w:cs="Times New Roman"/>
          <w:sz w:val="24"/>
          <w:szCs w:val="24"/>
        </w:rPr>
        <w:t>беспечение деятельности МКОУ ДОД ДМШ Барабинского района;</w:t>
      </w:r>
    </w:p>
    <w:p w:rsidR="00D1451F" w:rsidRPr="003B3F98" w:rsidRDefault="00D1451F" w:rsidP="00311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</w:t>
      </w:r>
      <w:r w:rsidR="00DB465D" w:rsidRPr="003B3F98">
        <w:rPr>
          <w:rFonts w:ascii="Times New Roman" w:hAnsi="Times New Roman" w:cs="Times New Roman"/>
          <w:sz w:val="24"/>
          <w:szCs w:val="24"/>
        </w:rPr>
        <w:t>о</w:t>
      </w:r>
      <w:r w:rsidRPr="003B3F98">
        <w:rPr>
          <w:rFonts w:ascii="Times New Roman" w:hAnsi="Times New Roman" w:cs="Times New Roman"/>
          <w:sz w:val="24"/>
          <w:szCs w:val="24"/>
        </w:rPr>
        <w:t>беспечение деятельности М</w:t>
      </w:r>
      <w:r w:rsidR="00F31CE6" w:rsidRPr="003B3F98">
        <w:rPr>
          <w:rFonts w:ascii="Times New Roman" w:hAnsi="Times New Roman" w:cs="Times New Roman"/>
          <w:sz w:val="24"/>
          <w:szCs w:val="24"/>
        </w:rPr>
        <w:t>БУК</w:t>
      </w:r>
      <w:r w:rsidRPr="003B3F9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F31CE6" w:rsidRPr="003B3F98">
        <w:rPr>
          <w:rFonts w:ascii="Times New Roman" w:hAnsi="Times New Roman" w:cs="Times New Roman"/>
          <w:sz w:val="24"/>
          <w:szCs w:val="24"/>
        </w:rPr>
        <w:t>ЦКСиМП</w:t>
      </w:r>
      <w:proofErr w:type="spellEnd"/>
      <w:r w:rsidRPr="003B3F98">
        <w:rPr>
          <w:rFonts w:ascii="Times New Roman" w:hAnsi="Times New Roman" w:cs="Times New Roman"/>
          <w:sz w:val="24"/>
          <w:szCs w:val="24"/>
        </w:rPr>
        <w:t>";</w:t>
      </w:r>
    </w:p>
    <w:p w:rsidR="00B457CA" w:rsidRPr="003B3F98" w:rsidRDefault="00B457CA" w:rsidP="00B45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 деятельность  учреждений культуры в части повышения зарплаты;</w:t>
      </w:r>
    </w:p>
    <w:p w:rsidR="00B457CA" w:rsidRPr="003B3F98" w:rsidRDefault="00B457CA" w:rsidP="00B45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 проведение работ на воинских захоронениях.</w:t>
      </w:r>
    </w:p>
    <w:p w:rsidR="00826615" w:rsidRPr="003B3F98" w:rsidRDefault="00826615" w:rsidP="0031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Для решения задачи №</w:t>
      </w:r>
      <w:r w:rsidR="00D1657C" w:rsidRPr="003B3F98">
        <w:rPr>
          <w:rFonts w:ascii="Times New Roman" w:hAnsi="Times New Roman" w:cs="Times New Roman"/>
          <w:sz w:val="24"/>
          <w:szCs w:val="24"/>
        </w:rPr>
        <w:t>3</w:t>
      </w:r>
      <w:r w:rsidR="00DB465D" w:rsidRPr="003B3F98">
        <w:rPr>
          <w:rFonts w:ascii="Times New Roman" w:hAnsi="Times New Roman" w:cs="Times New Roman"/>
          <w:sz w:val="24"/>
          <w:szCs w:val="24"/>
        </w:rPr>
        <w:t xml:space="preserve"> «</w:t>
      </w:r>
      <w:r w:rsidRPr="003B3F98">
        <w:rPr>
          <w:rFonts w:ascii="Times New Roman" w:hAnsi="Times New Roman" w:cs="Times New Roman"/>
          <w:sz w:val="24"/>
          <w:szCs w:val="24"/>
        </w:rPr>
        <w:t>Способствовать развитию материально-технической базы учрежден</w:t>
      </w:r>
      <w:r w:rsidR="00DB465D" w:rsidRPr="003B3F98">
        <w:rPr>
          <w:rFonts w:ascii="Times New Roman" w:hAnsi="Times New Roman" w:cs="Times New Roman"/>
          <w:sz w:val="24"/>
          <w:szCs w:val="24"/>
        </w:rPr>
        <w:t>ий культуры Барабинского района»</w:t>
      </w:r>
      <w:r w:rsidRPr="003B3F98">
        <w:rPr>
          <w:rFonts w:ascii="Times New Roman" w:hAnsi="Times New Roman" w:cs="Times New Roman"/>
          <w:sz w:val="24"/>
          <w:szCs w:val="24"/>
        </w:rPr>
        <w:t xml:space="preserve"> необходимо осуществить следующие мероприятия:</w:t>
      </w:r>
    </w:p>
    <w:p w:rsidR="00D1451F" w:rsidRPr="003B3F98" w:rsidRDefault="00D1451F" w:rsidP="00311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</w:t>
      </w:r>
      <w:r w:rsidR="00DB465D" w:rsidRPr="003B3F98">
        <w:rPr>
          <w:rFonts w:ascii="Times New Roman" w:hAnsi="Times New Roman" w:cs="Times New Roman"/>
          <w:sz w:val="24"/>
          <w:szCs w:val="24"/>
        </w:rPr>
        <w:t>м</w:t>
      </w:r>
      <w:r w:rsidRPr="003B3F98">
        <w:rPr>
          <w:rFonts w:ascii="Times New Roman" w:hAnsi="Times New Roman" w:cs="Times New Roman"/>
          <w:sz w:val="24"/>
          <w:szCs w:val="24"/>
        </w:rPr>
        <w:t>одернизация материально-технической базы учреждений культуры Барабинского района;</w:t>
      </w:r>
    </w:p>
    <w:p w:rsidR="00B457CA" w:rsidRPr="003B3F98" w:rsidRDefault="00DB465D" w:rsidP="003118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-проведение работ по реконструкции </w:t>
      </w:r>
      <w:r w:rsidR="00F31CE6" w:rsidRPr="003B3F98">
        <w:rPr>
          <w:rFonts w:ascii="Times New Roman" w:hAnsi="Times New Roman" w:cs="Times New Roman"/>
          <w:color w:val="000000" w:themeColor="text1"/>
          <w:sz w:val="24"/>
          <w:szCs w:val="24"/>
        </w:rPr>
        <w:t>домов культуры</w:t>
      </w:r>
      <w:r w:rsidRPr="003B3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Барабинского района</w:t>
      </w:r>
      <w:r w:rsidR="00B457CA" w:rsidRPr="003B3F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B465D" w:rsidRPr="003B3F98" w:rsidRDefault="00B457CA" w:rsidP="003118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-формирование условий для обеспечения беспрепятственного доступа </w:t>
      </w:r>
      <w:proofErr w:type="spellStart"/>
      <w:r w:rsidRPr="003B3F98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3B3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</w:t>
      </w:r>
      <w:r w:rsidR="00F31CE6" w:rsidRPr="003B3F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B3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приоритетным для них объектам.</w:t>
      </w:r>
    </w:p>
    <w:p w:rsidR="00D1657C" w:rsidRPr="003B3F98" w:rsidRDefault="00DB465D" w:rsidP="003118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3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B3F98">
        <w:rPr>
          <w:rFonts w:ascii="Times New Roman" w:hAnsi="Times New Roman" w:cs="Times New Roman"/>
          <w:sz w:val="24"/>
          <w:szCs w:val="24"/>
        </w:rPr>
        <w:t>Для решения задачи  №4 «</w:t>
      </w:r>
      <w:r w:rsidR="00D1657C" w:rsidRPr="003B3F98">
        <w:rPr>
          <w:rFonts w:ascii="Times New Roman" w:hAnsi="Times New Roman" w:cs="Times New Roman"/>
          <w:sz w:val="24"/>
          <w:szCs w:val="24"/>
        </w:rPr>
        <w:t>Достижение определённых результатов через конку</w:t>
      </w:r>
      <w:r w:rsidRPr="003B3F98">
        <w:rPr>
          <w:rFonts w:ascii="Times New Roman" w:hAnsi="Times New Roman" w:cs="Times New Roman"/>
          <w:sz w:val="24"/>
          <w:szCs w:val="24"/>
        </w:rPr>
        <w:t xml:space="preserve">рс социально-значимых проектов» </w:t>
      </w:r>
      <w:r w:rsidR="00D1657C" w:rsidRPr="003B3F98">
        <w:rPr>
          <w:rFonts w:ascii="Times New Roman" w:hAnsi="Times New Roman" w:cs="Times New Roman"/>
          <w:sz w:val="24"/>
          <w:szCs w:val="24"/>
        </w:rPr>
        <w:t>необходимо осуществить следующие мероприятия:</w:t>
      </w:r>
    </w:p>
    <w:p w:rsidR="00D1451F" w:rsidRPr="003B3F98" w:rsidRDefault="00D1451F" w:rsidP="00311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</w:t>
      </w:r>
      <w:r w:rsidR="00DB465D" w:rsidRPr="003B3F98">
        <w:rPr>
          <w:rFonts w:ascii="Times New Roman" w:hAnsi="Times New Roman" w:cs="Times New Roman"/>
          <w:sz w:val="24"/>
          <w:szCs w:val="24"/>
        </w:rPr>
        <w:t>р</w:t>
      </w:r>
      <w:r w:rsidRPr="003B3F98">
        <w:rPr>
          <w:rFonts w:ascii="Times New Roman" w:hAnsi="Times New Roman" w:cs="Times New Roman"/>
          <w:sz w:val="24"/>
          <w:szCs w:val="24"/>
        </w:rPr>
        <w:t>еализация социально-значимых проектов в сфере культуры.</w:t>
      </w:r>
    </w:p>
    <w:p w:rsidR="00D1657C" w:rsidRPr="003B3F98" w:rsidRDefault="00D1657C" w:rsidP="0031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Сведения об основных мероприятиях программы с указанием их исполнителей, сроков реализации и ожидаемых результатов пре</w:t>
      </w:r>
      <w:r w:rsidR="00CD5097" w:rsidRPr="003B3F98">
        <w:rPr>
          <w:rFonts w:ascii="Times New Roman" w:hAnsi="Times New Roman" w:cs="Times New Roman"/>
          <w:sz w:val="24"/>
          <w:szCs w:val="24"/>
        </w:rPr>
        <w:t>дставлены в таблице №2</w:t>
      </w:r>
      <w:r w:rsidR="0001092C" w:rsidRPr="003B3F98">
        <w:rPr>
          <w:rFonts w:ascii="Times New Roman" w:hAnsi="Times New Roman" w:cs="Times New Roman"/>
          <w:sz w:val="24"/>
          <w:szCs w:val="24"/>
        </w:rPr>
        <w:t xml:space="preserve"> </w:t>
      </w:r>
      <w:r w:rsidR="00CD5097" w:rsidRPr="003B3F98">
        <w:rPr>
          <w:rFonts w:ascii="Times New Roman" w:hAnsi="Times New Roman" w:cs="Times New Roman"/>
          <w:sz w:val="24"/>
          <w:szCs w:val="24"/>
        </w:rPr>
        <w:t>Приложения</w:t>
      </w:r>
      <w:r w:rsidRPr="003B3F98">
        <w:rPr>
          <w:rFonts w:ascii="Times New Roman" w:hAnsi="Times New Roman" w:cs="Times New Roman"/>
          <w:sz w:val="24"/>
          <w:szCs w:val="24"/>
        </w:rPr>
        <w:t xml:space="preserve"> №1 к муниципальной программе.</w:t>
      </w:r>
    </w:p>
    <w:p w:rsidR="003118A9" w:rsidRPr="003B3F98" w:rsidRDefault="003118A9" w:rsidP="003118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657C" w:rsidRPr="003B3F98" w:rsidRDefault="00D1657C" w:rsidP="00311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98">
        <w:rPr>
          <w:rFonts w:ascii="Times New Roman" w:hAnsi="Times New Roman" w:cs="Times New Roman"/>
          <w:b/>
          <w:sz w:val="24"/>
          <w:szCs w:val="24"/>
        </w:rPr>
        <w:t>4.Ресурсное обеспечение муниципальной программы</w:t>
      </w:r>
    </w:p>
    <w:p w:rsidR="003118A9" w:rsidRPr="003B3F98" w:rsidRDefault="003118A9" w:rsidP="003118A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457CA" w:rsidRPr="003B3F98" w:rsidRDefault="00B457CA" w:rsidP="00B45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F98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программы будет осуществляться с использованием материально-технических и трудовых ресурсов управления культуры, физической культуры, спорта и молодёжной политики администрации Барабинского района Новосибирской области, учреждений культуры Барабинского района, МКУ ДО ДМШ Барабинского района</w:t>
      </w:r>
      <w:r w:rsidR="00143B1B" w:rsidRPr="003B3F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0CD3" w:rsidRPr="003B3F98">
        <w:rPr>
          <w:rFonts w:ascii="Times New Roman" w:eastAsia="Times New Roman" w:hAnsi="Times New Roman" w:cs="Times New Roman"/>
          <w:sz w:val="24"/>
          <w:szCs w:val="24"/>
        </w:rPr>
        <w:t xml:space="preserve"> ЦБС Барабинского района, МБУК «</w:t>
      </w:r>
      <w:proofErr w:type="spellStart"/>
      <w:r w:rsidR="00152E41" w:rsidRPr="003B3F98">
        <w:rPr>
          <w:rFonts w:ascii="Times New Roman" w:eastAsia="Times New Roman" w:hAnsi="Times New Roman" w:cs="Times New Roman"/>
          <w:sz w:val="24"/>
          <w:szCs w:val="24"/>
        </w:rPr>
        <w:t>ЦКСиМП</w:t>
      </w:r>
      <w:proofErr w:type="spellEnd"/>
      <w:r w:rsidR="005A0CD3" w:rsidRPr="003B3F9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B3F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7CA" w:rsidRPr="003B3F98" w:rsidRDefault="00B457CA" w:rsidP="00B457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3F98">
        <w:rPr>
          <w:rFonts w:ascii="Times New Roman" w:eastAsia="Calibri" w:hAnsi="Times New Roman" w:cs="Times New Roman"/>
          <w:sz w:val="24"/>
          <w:szCs w:val="24"/>
          <w:lang w:eastAsia="en-US"/>
        </w:rPr>
        <w:t>Объем средств на реализацию программы составляет</w:t>
      </w:r>
      <w:r w:rsidRPr="003B3F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1399C" w:rsidRPr="0051399C">
        <w:rPr>
          <w:rFonts w:ascii="Times New Roman" w:eastAsia="Calibri" w:hAnsi="Times New Roman" w:cs="Times New Roman"/>
          <w:sz w:val="24"/>
          <w:szCs w:val="24"/>
          <w:lang w:eastAsia="en-US"/>
        </w:rPr>
        <w:t>728 803,6</w:t>
      </w:r>
      <w:r w:rsidRPr="003B3F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B3F98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3B3F98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3B3F98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3B3F98">
        <w:rPr>
          <w:rFonts w:ascii="Times New Roman" w:eastAsia="Calibri" w:hAnsi="Times New Roman" w:cs="Times New Roman"/>
          <w:sz w:val="24"/>
          <w:szCs w:val="24"/>
          <w:lang w:eastAsia="en-US"/>
        </w:rPr>
        <w:t>,  в том числе по годам: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134"/>
        <w:gridCol w:w="1134"/>
        <w:gridCol w:w="1134"/>
        <w:gridCol w:w="1134"/>
        <w:gridCol w:w="993"/>
        <w:gridCol w:w="1134"/>
      </w:tblGrid>
      <w:tr w:rsidR="00BD2A09" w:rsidRPr="003B3F98" w:rsidTr="003B3F98">
        <w:tc>
          <w:tcPr>
            <w:tcW w:w="1809" w:type="dxa"/>
            <w:shd w:val="clear" w:color="auto" w:fill="auto"/>
            <w:vAlign w:val="center"/>
          </w:tcPr>
          <w:p w:rsidR="00BD2A09" w:rsidRPr="003B3F98" w:rsidRDefault="00BD2A09" w:rsidP="00B45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B3F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A09" w:rsidRPr="003B3F98" w:rsidRDefault="00BD2A09" w:rsidP="00BD2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B3F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A09" w:rsidRPr="003B3F98" w:rsidRDefault="00BD2A09" w:rsidP="00BD2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B3F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A09" w:rsidRPr="003B3F98" w:rsidRDefault="00BD2A09" w:rsidP="00BD2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B3F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2023г.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A09" w:rsidRPr="003B3F98" w:rsidRDefault="00BD2A09" w:rsidP="00BD2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B3F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2A09" w:rsidRPr="0051399C" w:rsidRDefault="00BD2A09" w:rsidP="00BD2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1399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2025г.</w:t>
            </w:r>
          </w:p>
        </w:tc>
        <w:tc>
          <w:tcPr>
            <w:tcW w:w="1134" w:type="dxa"/>
            <w:vAlign w:val="center"/>
          </w:tcPr>
          <w:p w:rsidR="00BD2A09" w:rsidRPr="0051399C" w:rsidRDefault="00BD2A09" w:rsidP="00BD2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1399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2026г.</w:t>
            </w:r>
          </w:p>
        </w:tc>
      </w:tr>
      <w:tr w:rsidR="00BD2A09" w:rsidRPr="003B3F98" w:rsidTr="003B3F98">
        <w:trPr>
          <w:trHeight w:val="467"/>
        </w:trPr>
        <w:tc>
          <w:tcPr>
            <w:tcW w:w="1809" w:type="dxa"/>
            <w:shd w:val="clear" w:color="auto" w:fill="auto"/>
            <w:vAlign w:val="center"/>
          </w:tcPr>
          <w:p w:rsidR="00BD2A09" w:rsidRPr="003B3F98" w:rsidRDefault="00BD2A09" w:rsidP="00B45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3F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A09" w:rsidRPr="003B3F98" w:rsidRDefault="00152E41" w:rsidP="00B45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3F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44 607,3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A09" w:rsidRPr="003B3F98" w:rsidRDefault="00152E41" w:rsidP="00B45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3F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62 074,1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A09" w:rsidRPr="003B3F98" w:rsidRDefault="00152E41" w:rsidP="00B45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3F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45 145,4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A09" w:rsidRPr="003B3F98" w:rsidRDefault="0051399C" w:rsidP="00B45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61 028,0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2A09" w:rsidRPr="0051399C" w:rsidRDefault="0051399C" w:rsidP="00513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39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  <w:r w:rsidR="00152E41" w:rsidRPr="005139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Pr="005139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512,7</w:t>
            </w:r>
          </w:p>
        </w:tc>
        <w:tc>
          <w:tcPr>
            <w:tcW w:w="1134" w:type="dxa"/>
          </w:tcPr>
          <w:p w:rsidR="003B3F98" w:rsidRPr="0051399C" w:rsidRDefault="003B3F98" w:rsidP="003B3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D2A09" w:rsidRPr="0051399C" w:rsidRDefault="0051399C" w:rsidP="005139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39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  <w:r w:rsidR="009B1401" w:rsidRPr="005139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3 48</w:t>
            </w:r>
            <w:r w:rsidRPr="005139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="009B1401" w:rsidRPr="005139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Pr="005139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BD2A09" w:rsidRPr="003B3F98" w:rsidTr="003B3F98">
        <w:trPr>
          <w:trHeight w:val="599"/>
        </w:trPr>
        <w:tc>
          <w:tcPr>
            <w:tcW w:w="1809" w:type="dxa"/>
            <w:shd w:val="clear" w:color="auto" w:fill="auto"/>
            <w:vAlign w:val="center"/>
          </w:tcPr>
          <w:p w:rsidR="00BD2A09" w:rsidRPr="003B3F98" w:rsidRDefault="00BD2A09" w:rsidP="00B45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3F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A09" w:rsidRPr="003B3F98" w:rsidRDefault="00152E41" w:rsidP="00B45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3F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1 840,5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A09" w:rsidRPr="003B3F98" w:rsidRDefault="00152E41" w:rsidP="00B45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3F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1 611,7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A09" w:rsidRPr="003B3F98" w:rsidRDefault="00152E41" w:rsidP="00B45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3F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1 895,9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A09" w:rsidRPr="003B3F98" w:rsidRDefault="0051399C" w:rsidP="00B45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2A09" w:rsidRPr="0051399C" w:rsidRDefault="00152E41" w:rsidP="00513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39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51399C" w:rsidRPr="005139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657,6</w:t>
            </w:r>
          </w:p>
        </w:tc>
        <w:tc>
          <w:tcPr>
            <w:tcW w:w="1134" w:type="dxa"/>
          </w:tcPr>
          <w:p w:rsidR="003B3F98" w:rsidRPr="0051399C" w:rsidRDefault="003B3F98" w:rsidP="003B3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D2A09" w:rsidRPr="0051399C" w:rsidRDefault="009B1401" w:rsidP="005139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39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51399C" w:rsidRPr="005139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606,3</w:t>
            </w:r>
          </w:p>
        </w:tc>
      </w:tr>
      <w:tr w:rsidR="00BD2A09" w:rsidRPr="003B3F98" w:rsidTr="003B3F98">
        <w:trPr>
          <w:trHeight w:val="599"/>
        </w:trPr>
        <w:tc>
          <w:tcPr>
            <w:tcW w:w="1809" w:type="dxa"/>
            <w:shd w:val="clear" w:color="auto" w:fill="auto"/>
            <w:vAlign w:val="center"/>
          </w:tcPr>
          <w:p w:rsidR="00BD2A09" w:rsidRPr="003B3F98" w:rsidRDefault="00BD2A09" w:rsidP="00B45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3F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A09" w:rsidRPr="003B3F98" w:rsidRDefault="00152E41" w:rsidP="00B45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3F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62 660,7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A09" w:rsidRPr="003B3F98" w:rsidRDefault="00152E41" w:rsidP="00B45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3F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42 301,4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A09" w:rsidRPr="003B3F98" w:rsidRDefault="00152E41" w:rsidP="00B45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3F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100 517,0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A09" w:rsidRPr="003B3F98" w:rsidRDefault="0051399C" w:rsidP="00B45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111 035,2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2A09" w:rsidRPr="0051399C" w:rsidRDefault="0051399C" w:rsidP="00B45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39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1 020,0</w:t>
            </w:r>
          </w:p>
        </w:tc>
        <w:tc>
          <w:tcPr>
            <w:tcW w:w="1134" w:type="dxa"/>
          </w:tcPr>
          <w:p w:rsidR="009B1401" w:rsidRPr="0051399C" w:rsidRDefault="009B1401" w:rsidP="003B3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39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BD2A09" w:rsidRPr="0051399C" w:rsidRDefault="0051399C" w:rsidP="003B3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39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1 104,9</w:t>
            </w:r>
          </w:p>
        </w:tc>
      </w:tr>
      <w:tr w:rsidR="00BD2A09" w:rsidRPr="003B3F98" w:rsidTr="003B3F98">
        <w:trPr>
          <w:trHeight w:val="599"/>
        </w:trPr>
        <w:tc>
          <w:tcPr>
            <w:tcW w:w="1809" w:type="dxa"/>
            <w:shd w:val="clear" w:color="auto" w:fill="auto"/>
            <w:vAlign w:val="center"/>
          </w:tcPr>
          <w:p w:rsidR="00BD2A09" w:rsidRPr="003B3F98" w:rsidRDefault="00BD2A09" w:rsidP="00BD2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B3F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A09" w:rsidRPr="003B3F98" w:rsidRDefault="00BD2A09" w:rsidP="00152E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9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152E41" w:rsidRPr="003B3F9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B3F9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52E41" w:rsidRPr="003B3F98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  <w:r w:rsidRPr="003B3F9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52E41" w:rsidRPr="003B3F9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A09" w:rsidRPr="003B3F98" w:rsidRDefault="00152E41" w:rsidP="00BD2A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98">
              <w:rPr>
                <w:rFonts w:ascii="Times New Roman" w:hAnsi="Times New Roman" w:cs="Times New Roman"/>
                <w:b/>
                <w:sz w:val="20"/>
                <w:szCs w:val="20"/>
              </w:rPr>
              <w:t>105 987,2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A09" w:rsidRPr="003B3F98" w:rsidRDefault="00152E41" w:rsidP="00BD2A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98">
              <w:rPr>
                <w:rFonts w:ascii="Times New Roman" w:hAnsi="Times New Roman" w:cs="Times New Roman"/>
                <w:b/>
                <w:sz w:val="20"/>
                <w:szCs w:val="20"/>
              </w:rPr>
              <w:t>147 559,0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A09" w:rsidRPr="003B3F98" w:rsidRDefault="0051399C" w:rsidP="00BD2A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173 763,2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2A09" w:rsidRPr="0051399C" w:rsidRDefault="009B1401" w:rsidP="00BD2A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99C">
              <w:rPr>
                <w:rFonts w:ascii="Times New Roman" w:hAnsi="Times New Roman" w:cs="Times New Roman"/>
                <w:b/>
                <w:sz w:val="20"/>
                <w:szCs w:val="20"/>
              </w:rPr>
              <w:t>96 190,3</w:t>
            </w:r>
          </w:p>
        </w:tc>
        <w:tc>
          <w:tcPr>
            <w:tcW w:w="1134" w:type="dxa"/>
            <w:vAlign w:val="center"/>
          </w:tcPr>
          <w:p w:rsidR="00BD2A09" w:rsidRPr="0051399C" w:rsidRDefault="009B1401" w:rsidP="003B3F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99C">
              <w:rPr>
                <w:rFonts w:ascii="Times New Roman" w:hAnsi="Times New Roman" w:cs="Times New Roman"/>
                <w:b/>
                <w:sz w:val="20"/>
                <w:szCs w:val="20"/>
              </w:rPr>
              <w:t>96 195,4</w:t>
            </w:r>
          </w:p>
        </w:tc>
      </w:tr>
    </w:tbl>
    <w:p w:rsidR="00B457CA" w:rsidRPr="003B3F98" w:rsidRDefault="00B457CA" w:rsidP="00B45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F98">
        <w:rPr>
          <w:rFonts w:ascii="Times New Roman" w:eastAsia="Times New Roman" w:hAnsi="Times New Roman" w:cs="Times New Roman"/>
          <w:sz w:val="24"/>
          <w:szCs w:val="24"/>
        </w:rPr>
        <w:t>Объемы финансирования Программы уточняются и устанавливаются ежегодно при формировании муниципального  бюджета на соответствующий финансовый год с учетом возможностей бюджета и могут корректироваться в процессе исполнения бюджета.</w:t>
      </w:r>
    </w:p>
    <w:p w:rsidR="00B457CA" w:rsidRPr="003B3F98" w:rsidRDefault="00B457CA" w:rsidP="00B45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F98">
        <w:rPr>
          <w:rFonts w:ascii="Times New Roman" w:eastAsia="Times New Roman" w:hAnsi="Times New Roman" w:cs="Times New Roman"/>
          <w:sz w:val="24"/>
          <w:szCs w:val="24"/>
        </w:rPr>
        <w:t>Ресурсное обеспечение реализации программы представлено в таблице №3 Приложения №1 к муниципальной программе.</w:t>
      </w:r>
    </w:p>
    <w:p w:rsidR="003118A9" w:rsidRPr="003B3F98" w:rsidRDefault="00B457CA" w:rsidP="00B45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F98">
        <w:rPr>
          <w:rFonts w:ascii="Times New Roman" w:eastAsia="Times New Roman" w:hAnsi="Times New Roman" w:cs="Times New Roman"/>
          <w:sz w:val="24"/>
          <w:szCs w:val="24"/>
        </w:rPr>
        <w:t>Сводные финансовые затраты муниципальной программы приведены в таблице №4 Приложения №1 к муниципальной программе».</w:t>
      </w:r>
    </w:p>
    <w:p w:rsidR="00B457CA" w:rsidRPr="003B3F98" w:rsidRDefault="00B457CA" w:rsidP="00B45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34B" w:rsidRPr="003B3F98" w:rsidRDefault="005C234B" w:rsidP="00311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98">
        <w:rPr>
          <w:rFonts w:ascii="Times New Roman" w:hAnsi="Times New Roman" w:cs="Times New Roman"/>
          <w:b/>
          <w:sz w:val="24"/>
          <w:szCs w:val="24"/>
        </w:rPr>
        <w:t>5.Ожидаемые результаты реализации муниципальной программы</w:t>
      </w:r>
    </w:p>
    <w:p w:rsidR="003118A9" w:rsidRPr="003B3F98" w:rsidRDefault="003118A9" w:rsidP="0071545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8A9" w:rsidRPr="003B3F98" w:rsidRDefault="005C234B" w:rsidP="00CD50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Реализация</w:t>
      </w:r>
      <w:r w:rsidR="00CD5097" w:rsidRPr="003B3F98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3B3F98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6C1D3D" w:rsidRPr="003B3F98">
        <w:rPr>
          <w:rFonts w:ascii="Times New Roman" w:hAnsi="Times New Roman" w:cs="Times New Roman"/>
          <w:sz w:val="24"/>
          <w:szCs w:val="24"/>
        </w:rPr>
        <w:t>позволит обеспечить:</w:t>
      </w:r>
    </w:p>
    <w:p w:rsidR="006C1D3D" w:rsidRPr="003B3F98" w:rsidRDefault="006C1D3D" w:rsidP="007154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eastAsia="Calibri" w:hAnsi="Times New Roman" w:cs="Times New Roman"/>
          <w:sz w:val="24"/>
          <w:szCs w:val="24"/>
        </w:rPr>
        <w:t>-улучшение качества обслуживания в библиотеках района за счет автоматизации библиотечной системы и введения новых услуг;</w:t>
      </w:r>
    </w:p>
    <w:p w:rsidR="006C1D3D" w:rsidRPr="003B3F98" w:rsidRDefault="006C1D3D" w:rsidP="007154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F98">
        <w:rPr>
          <w:rFonts w:ascii="Times New Roman" w:eastAsia="Calibri" w:hAnsi="Times New Roman" w:cs="Times New Roman"/>
          <w:sz w:val="24"/>
          <w:szCs w:val="24"/>
        </w:rPr>
        <w:t>-увеличение предоставленных изданий из фонда библиотек на 10 единиц в год;</w:t>
      </w:r>
    </w:p>
    <w:p w:rsidR="006C1D3D" w:rsidRPr="003B3F98" w:rsidRDefault="006C1D3D" w:rsidP="007154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F98">
        <w:rPr>
          <w:rFonts w:ascii="Times New Roman" w:eastAsia="Calibri" w:hAnsi="Times New Roman" w:cs="Times New Roman"/>
          <w:sz w:val="24"/>
          <w:szCs w:val="24"/>
        </w:rPr>
        <w:t>-увеличение в библиотеках культурно-просветительских, информационных мероприятий для населения на 1 в год;</w:t>
      </w:r>
    </w:p>
    <w:p w:rsidR="00D906FC" w:rsidRPr="003B3F98" w:rsidRDefault="00D906FC" w:rsidP="007154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F98">
        <w:rPr>
          <w:rFonts w:ascii="Times New Roman" w:eastAsia="Calibri" w:hAnsi="Times New Roman" w:cs="Times New Roman"/>
          <w:sz w:val="24"/>
          <w:szCs w:val="24"/>
        </w:rPr>
        <w:t>-увеличение количества отреставрированных экземпляров библиотечного фонда на 100 экземпляров в год;</w:t>
      </w:r>
    </w:p>
    <w:p w:rsidR="006C1D3D" w:rsidRPr="003B3F98" w:rsidRDefault="006C1D3D" w:rsidP="007154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F98">
        <w:rPr>
          <w:rFonts w:ascii="Times New Roman" w:eastAsia="Calibri" w:hAnsi="Times New Roman" w:cs="Times New Roman"/>
          <w:sz w:val="24"/>
          <w:szCs w:val="24"/>
        </w:rPr>
        <w:t>-увеличение количественного состава фондов библиотек, при систематическом п</w:t>
      </w:r>
      <w:r w:rsidR="0001092C" w:rsidRPr="003B3F98">
        <w:rPr>
          <w:rFonts w:ascii="Times New Roman" w:eastAsia="Calibri" w:hAnsi="Times New Roman" w:cs="Times New Roman"/>
          <w:sz w:val="24"/>
          <w:szCs w:val="24"/>
        </w:rPr>
        <w:t xml:space="preserve">оступлении новой литературы на </w:t>
      </w:r>
      <w:r w:rsidRPr="003B3F98">
        <w:rPr>
          <w:rFonts w:ascii="Times New Roman" w:eastAsia="Calibri" w:hAnsi="Times New Roman" w:cs="Times New Roman"/>
          <w:sz w:val="24"/>
          <w:szCs w:val="24"/>
        </w:rPr>
        <w:t>100 единиц в год;</w:t>
      </w:r>
    </w:p>
    <w:p w:rsidR="006C1D3D" w:rsidRPr="003B3F98" w:rsidRDefault="006C1D3D" w:rsidP="007154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F98">
        <w:rPr>
          <w:rFonts w:ascii="Times New Roman" w:eastAsia="Calibri" w:hAnsi="Times New Roman" w:cs="Times New Roman"/>
          <w:sz w:val="24"/>
          <w:szCs w:val="24"/>
        </w:rPr>
        <w:t>-увеличение участников клубных формирований, принимающих участие в культурно-массовых мероприятиях по сравнению с предыдущим годом на 2-3 человека в год;</w:t>
      </w:r>
    </w:p>
    <w:p w:rsidR="006C1D3D" w:rsidRPr="003B3F98" w:rsidRDefault="006C1D3D" w:rsidP="007154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F98">
        <w:rPr>
          <w:rFonts w:ascii="Times New Roman" w:eastAsia="Calibri" w:hAnsi="Times New Roman" w:cs="Times New Roman"/>
          <w:sz w:val="24"/>
          <w:szCs w:val="24"/>
        </w:rPr>
        <w:t>-доля мероприятий для детей до 14 лет увеличится на 0,2%;</w:t>
      </w:r>
    </w:p>
    <w:p w:rsidR="003118A9" w:rsidRPr="003B3F98" w:rsidRDefault="006C1D3D" w:rsidP="007154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F98">
        <w:rPr>
          <w:rFonts w:ascii="Times New Roman" w:eastAsia="Calibri" w:hAnsi="Times New Roman" w:cs="Times New Roman"/>
          <w:sz w:val="24"/>
          <w:szCs w:val="24"/>
        </w:rPr>
        <w:t>-увеличение культурно-досуговых мероприятий на 2 в год</w:t>
      </w:r>
      <w:r w:rsidRPr="003B3F98">
        <w:rPr>
          <w:rFonts w:ascii="Times New Roman" w:hAnsi="Times New Roman" w:cs="Times New Roman"/>
          <w:sz w:val="24"/>
          <w:szCs w:val="24"/>
        </w:rPr>
        <w:t xml:space="preserve">; </w:t>
      </w:r>
      <w:r w:rsidRPr="003B3F9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1D3D" w:rsidRPr="003B3F98" w:rsidRDefault="006C1D3D" w:rsidP="007154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F98">
        <w:rPr>
          <w:rFonts w:ascii="Times New Roman" w:eastAsia="Calibri" w:hAnsi="Times New Roman" w:cs="Times New Roman"/>
          <w:sz w:val="24"/>
          <w:szCs w:val="24"/>
        </w:rPr>
        <w:t xml:space="preserve">-оснащение </w:t>
      </w:r>
      <w:r w:rsidRPr="003B3F98">
        <w:rPr>
          <w:rFonts w:ascii="Times New Roman" w:hAnsi="Times New Roman" w:cs="Times New Roman"/>
          <w:sz w:val="24"/>
          <w:szCs w:val="24"/>
        </w:rPr>
        <w:t>учреждений культуры Барабинского района современным оборудованием, мебелью, техническими средствами на 0,2%;</w:t>
      </w:r>
    </w:p>
    <w:p w:rsidR="006C1D3D" w:rsidRPr="003B3F98" w:rsidRDefault="006C1D3D" w:rsidP="007154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F98">
        <w:rPr>
          <w:rFonts w:ascii="Times New Roman" w:eastAsia="Times New Roman" w:hAnsi="Times New Roman" w:cs="Times New Roman"/>
          <w:color w:val="000000"/>
          <w:sz w:val="24"/>
          <w:szCs w:val="24"/>
        </w:rPr>
        <w:t>-повышение квалификации кадров через семинары, курсы повышения квалификации;</w:t>
      </w:r>
    </w:p>
    <w:p w:rsidR="00BA0BA3" w:rsidRPr="003B3F98" w:rsidRDefault="00BA0BA3" w:rsidP="007154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-укрепление материально-технической базы учреждений культуры, а именно: оснащение учреждений культуры Барабинского района мебелью, световым оборудованием, музыкальными инструментами, сценическими костюмами и т.д.;</w:t>
      </w:r>
    </w:p>
    <w:p w:rsidR="00901C6D" w:rsidRPr="003B3F98" w:rsidRDefault="006C1D3D" w:rsidP="007154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3F98">
        <w:rPr>
          <w:rFonts w:ascii="Times New Roman" w:hAnsi="Times New Roman" w:cs="Times New Roman"/>
          <w:sz w:val="24"/>
          <w:szCs w:val="24"/>
        </w:rPr>
        <w:t>-увеличение доли социально-значимых проектов на 1 в год.</w:t>
      </w:r>
    </w:p>
    <w:sectPr w:rsidR="00901C6D" w:rsidRPr="003B3F98" w:rsidSect="003118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510"/>
    <w:multiLevelType w:val="hybridMultilevel"/>
    <w:tmpl w:val="E136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4BD7"/>
    <w:multiLevelType w:val="hybridMultilevel"/>
    <w:tmpl w:val="6A5A9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23C5B"/>
    <w:multiLevelType w:val="hybridMultilevel"/>
    <w:tmpl w:val="54D6162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A239EF"/>
    <w:multiLevelType w:val="hybridMultilevel"/>
    <w:tmpl w:val="14508E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17D9C"/>
    <w:multiLevelType w:val="hybridMultilevel"/>
    <w:tmpl w:val="1EE205A4"/>
    <w:lvl w:ilvl="0" w:tplc="75861E12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523BF"/>
    <w:multiLevelType w:val="multilevel"/>
    <w:tmpl w:val="1388B6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D9B4B00"/>
    <w:multiLevelType w:val="hybridMultilevel"/>
    <w:tmpl w:val="32E83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7F1A27"/>
    <w:multiLevelType w:val="hybridMultilevel"/>
    <w:tmpl w:val="B09CEEE0"/>
    <w:lvl w:ilvl="0" w:tplc="D87E14B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14687"/>
    <w:multiLevelType w:val="hybridMultilevel"/>
    <w:tmpl w:val="7256ECC2"/>
    <w:lvl w:ilvl="0" w:tplc="3E9C3C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5EBE0384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7866A4"/>
    <w:multiLevelType w:val="hybridMultilevel"/>
    <w:tmpl w:val="216A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9611B"/>
    <w:multiLevelType w:val="hybridMultilevel"/>
    <w:tmpl w:val="E340C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AC7992"/>
    <w:multiLevelType w:val="hybridMultilevel"/>
    <w:tmpl w:val="5CA20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34A46"/>
    <w:multiLevelType w:val="hybridMultilevel"/>
    <w:tmpl w:val="89A87216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5E0C349D"/>
    <w:multiLevelType w:val="hybridMultilevel"/>
    <w:tmpl w:val="3E76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07127"/>
    <w:multiLevelType w:val="hybridMultilevel"/>
    <w:tmpl w:val="FFA0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4655D"/>
    <w:multiLevelType w:val="hybridMultilevel"/>
    <w:tmpl w:val="E136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424B6"/>
    <w:multiLevelType w:val="hybridMultilevel"/>
    <w:tmpl w:val="E136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14437"/>
    <w:multiLevelType w:val="hybridMultilevel"/>
    <w:tmpl w:val="DB62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720DA"/>
    <w:multiLevelType w:val="hybridMultilevel"/>
    <w:tmpl w:val="E4F41A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061A5"/>
    <w:multiLevelType w:val="hybridMultilevel"/>
    <w:tmpl w:val="E136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0"/>
  </w:num>
  <w:num w:numId="10">
    <w:abstractNumId w:val="4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7"/>
  </w:num>
  <w:num w:numId="15">
    <w:abstractNumId w:val="14"/>
  </w:num>
  <w:num w:numId="16">
    <w:abstractNumId w:val="18"/>
  </w:num>
  <w:num w:numId="17">
    <w:abstractNumId w:val="1"/>
  </w:num>
  <w:num w:numId="18">
    <w:abstractNumId w:val="9"/>
  </w:num>
  <w:num w:numId="19">
    <w:abstractNumId w:val="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66967"/>
    <w:rsid w:val="0001092C"/>
    <w:rsid w:val="0004580F"/>
    <w:rsid w:val="00057718"/>
    <w:rsid w:val="00080BE4"/>
    <w:rsid w:val="000B53F0"/>
    <w:rsid w:val="000B664F"/>
    <w:rsid w:val="000C3E58"/>
    <w:rsid w:val="000D44DE"/>
    <w:rsid w:val="00130DB7"/>
    <w:rsid w:val="00143B1B"/>
    <w:rsid w:val="00152E41"/>
    <w:rsid w:val="001555B0"/>
    <w:rsid w:val="00172EFD"/>
    <w:rsid w:val="00173256"/>
    <w:rsid w:val="00195A1B"/>
    <w:rsid w:val="001A7046"/>
    <w:rsid w:val="001B192C"/>
    <w:rsid w:val="001B4D22"/>
    <w:rsid w:val="001D6C3F"/>
    <w:rsid w:val="001E0F5F"/>
    <w:rsid w:val="00202133"/>
    <w:rsid w:val="00227985"/>
    <w:rsid w:val="002736A8"/>
    <w:rsid w:val="00290555"/>
    <w:rsid w:val="0029148A"/>
    <w:rsid w:val="002964C8"/>
    <w:rsid w:val="002D28E7"/>
    <w:rsid w:val="002E0DC1"/>
    <w:rsid w:val="002E554B"/>
    <w:rsid w:val="0030444A"/>
    <w:rsid w:val="0030688F"/>
    <w:rsid w:val="003118A9"/>
    <w:rsid w:val="003153EA"/>
    <w:rsid w:val="00321D71"/>
    <w:rsid w:val="00344B39"/>
    <w:rsid w:val="003556CB"/>
    <w:rsid w:val="00356C9B"/>
    <w:rsid w:val="00366967"/>
    <w:rsid w:val="003B2934"/>
    <w:rsid w:val="003B3F98"/>
    <w:rsid w:val="003D642B"/>
    <w:rsid w:val="003D72F1"/>
    <w:rsid w:val="003F790B"/>
    <w:rsid w:val="0040795F"/>
    <w:rsid w:val="00474761"/>
    <w:rsid w:val="0048161C"/>
    <w:rsid w:val="004B2569"/>
    <w:rsid w:val="004B6106"/>
    <w:rsid w:val="004C363C"/>
    <w:rsid w:val="004C68A9"/>
    <w:rsid w:val="004E2A01"/>
    <w:rsid w:val="004F41BA"/>
    <w:rsid w:val="005002BB"/>
    <w:rsid w:val="00507F06"/>
    <w:rsid w:val="0051399C"/>
    <w:rsid w:val="00532C7E"/>
    <w:rsid w:val="005432AE"/>
    <w:rsid w:val="00564BCD"/>
    <w:rsid w:val="005802DB"/>
    <w:rsid w:val="00597D13"/>
    <w:rsid w:val="005A0CD3"/>
    <w:rsid w:val="005B2D05"/>
    <w:rsid w:val="005C234B"/>
    <w:rsid w:val="00603FBA"/>
    <w:rsid w:val="0067725F"/>
    <w:rsid w:val="00681DAA"/>
    <w:rsid w:val="00691C14"/>
    <w:rsid w:val="006C1D3D"/>
    <w:rsid w:val="006D4B93"/>
    <w:rsid w:val="006F69EF"/>
    <w:rsid w:val="0071545B"/>
    <w:rsid w:val="007515E4"/>
    <w:rsid w:val="00766E44"/>
    <w:rsid w:val="00770DB1"/>
    <w:rsid w:val="007839C5"/>
    <w:rsid w:val="0078791F"/>
    <w:rsid w:val="007C57A9"/>
    <w:rsid w:val="007D0904"/>
    <w:rsid w:val="007E3CB4"/>
    <w:rsid w:val="00826615"/>
    <w:rsid w:val="008446E0"/>
    <w:rsid w:val="0089118A"/>
    <w:rsid w:val="008B02AA"/>
    <w:rsid w:val="008C0A06"/>
    <w:rsid w:val="00901C6D"/>
    <w:rsid w:val="00911861"/>
    <w:rsid w:val="009A0464"/>
    <w:rsid w:val="009B1401"/>
    <w:rsid w:val="009B2795"/>
    <w:rsid w:val="009D0A65"/>
    <w:rsid w:val="00A11620"/>
    <w:rsid w:val="00A32D13"/>
    <w:rsid w:val="00A425E0"/>
    <w:rsid w:val="00A62003"/>
    <w:rsid w:val="00A84774"/>
    <w:rsid w:val="00A90398"/>
    <w:rsid w:val="00AC203E"/>
    <w:rsid w:val="00AD2487"/>
    <w:rsid w:val="00AD5286"/>
    <w:rsid w:val="00B27F03"/>
    <w:rsid w:val="00B4061A"/>
    <w:rsid w:val="00B450EB"/>
    <w:rsid w:val="00B457CA"/>
    <w:rsid w:val="00B532C9"/>
    <w:rsid w:val="00B7583B"/>
    <w:rsid w:val="00B92248"/>
    <w:rsid w:val="00BA0BA3"/>
    <w:rsid w:val="00BD2A09"/>
    <w:rsid w:val="00BE4C1F"/>
    <w:rsid w:val="00C3252B"/>
    <w:rsid w:val="00C37D5E"/>
    <w:rsid w:val="00C40206"/>
    <w:rsid w:val="00C65B6A"/>
    <w:rsid w:val="00C83DF7"/>
    <w:rsid w:val="00C90FE5"/>
    <w:rsid w:val="00C91ED2"/>
    <w:rsid w:val="00CA582F"/>
    <w:rsid w:val="00CD5097"/>
    <w:rsid w:val="00CF0D30"/>
    <w:rsid w:val="00D04E89"/>
    <w:rsid w:val="00D1451F"/>
    <w:rsid w:val="00D1657C"/>
    <w:rsid w:val="00D64194"/>
    <w:rsid w:val="00D83423"/>
    <w:rsid w:val="00D85F2D"/>
    <w:rsid w:val="00D906FC"/>
    <w:rsid w:val="00D96B90"/>
    <w:rsid w:val="00DA2B60"/>
    <w:rsid w:val="00DB465D"/>
    <w:rsid w:val="00DD1DF0"/>
    <w:rsid w:val="00DD4C5E"/>
    <w:rsid w:val="00DD79CC"/>
    <w:rsid w:val="00DF5D33"/>
    <w:rsid w:val="00DF7BDF"/>
    <w:rsid w:val="00E40E96"/>
    <w:rsid w:val="00E93058"/>
    <w:rsid w:val="00EB276B"/>
    <w:rsid w:val="00EC700A"/>
    <w:rsid w:val="00EE1251"/>
    <w:rsid w:val="00EE6304"/>
    <w:rsid w:val="00F24E68"/>
    <w:rsid w:val="00F26BC8"/>
    <w:rsid w:val="00F2733F"/>
    <w:rsid w:val="00F318BA"/>
    <w:rsid w:val="00F31CE6"/>
    <w:rsid w:val="00F877A8"/>
    <w:rsid w:val="00FA59CE"/>
    <w:rsid w:val="00FF3F64"/>
    <w:rsid w:val="00FF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66967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366967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366967"/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8"/>
    <w:rsid w:val="00366967"/>
    <w:rPr>
      <w:spacing w:val="10"/>
      <w:shd w:val="clear" w:color="auto" w:fill="FFFFFF"/>
    </w:rPr>
  </w:style>
  <w:style w:type="paragraph" w:styleId="a8">
    <w:name w:val="Body Text"/>
    <w:basedOn w:val="a"/>
    <w:link w:val="a7"/>
    <w:rsid w:val="00366967"/>
    <w:pPr>
      <w:shd w:val="clear" w:color="auto" w:fill="FFFFFF"/>
      <w:spacing w:after="0" w:line="384" w:lineRule="exact"/>
    </w:pPr>
    <w:rPr>
      <w:spacing w:val="10"/>
    </w:rPr>
  </w:style>
  <w:style w:type="character" w:customStyle="1" w:styleId="1">
    <w:name w:val="Основной текст Знак1"/>
    <w:basedOn w:val="a0"/>
    <w:uiPriority w:val="99"/>
    <w:semiHidden/>
    <w:rsid w:val="00366967"/>
  </w:style>
  <w:style w:type="character" w:customStyle="1" w:styleId="apple-converted-space">
    <w:name w:val="apple-converted-space"/>
    <w:basedOn w:val="a0"/>
    <w:rsid w:val="00366967"/>
  </w:style>
  <w:style w:type="paragraph" w:customStyle="1" w:styleId="dktexjustify">
    <w:name w:val="dktexjustify"/>
    <w:basedOn w:val="a"/>
    <w:rsid w:val="0036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366967"/>
    <w:rPr>
      <w:b/>
      <w:bCs/>
    </w:rPr>
  </w:style>
  <w:style w:type="paragraph" w:customStyle="1" w:styleId="ConsPlusCell">
    <w:name w:val="ConsPlusCell"/>
    <w:qFormat/>
    <w:rsid w:val="00D64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66967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366967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366967"/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8"/>
    <w:rsid w:val="00366967"/>
    <w:rPr>
      <w:spacing w:val="10"/>
      <w:shd w:val="clear" w:color="auto" w:fill="FFFFFF"/>
    </w:rPr>
  </w:style>
  <w:style w:type="paragraph" w:styleId="a8">
    <w:name w:val="Body Text"/>
    <w:basedOn w:val="a"/>
    <w:link w:val="a7"/>
    <w:rsid w:val="00366967"/>
    <w:pPr>
      <w:shd w:val="clear" w:color="auto" w:fill="FFFFFF"/>
      <w:spacing w:after="0" w:line="384" w:lineRule="exact"/>
    </w:pPr>
    <w:rPr>
      <w:spacing w:val="10"/>
    </w:rPr>
  </w:style>
  <w:style w:type="character" w:customStyle="1" w:styleId="1">
    <w:name w:val="Основной текст Знак1"/>
    <w:basedOn w:val="a0"/>
    <w:uiPriority w:val="99"/>
    <w:semiHidden/>
    <w:rsid w:val="00366967"/>
  </w:style>
  <w:style w:type="character" w:customStyle="1" w:styleId="apple-converted-space">
    <w:name w:val="apple-converted-space"/>
    <w:basedOn w:val="a0"/>
    <w:rsid w:val="00366967"/>
  </w:style>
  <w:style w:type="paragraph" w:customStyle="1" w:styleId="dktexjustify">
    <w:name w:val="dktexjustify"/>
    <w:basedOn w:val="a"/>
    <w:rsid w:val="0036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366967"/>
    <w:rPr>
      <w:b/>
      <w:bCs/>
    </w:rPr>
  </w:style>
  <w:style w:type="paragraph" w:customStyle="1" w:styleId="ConsPlusCell">
    <w:name w:val="ConsPlusCell"/>
    <w:qFormat/>
    <w:rsid w:val="00D64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36EFA-1A10-42C0-B868-D11C1AD8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44</cp:revision>
  <cp:lastPrinted>2025-01-29T03:38:00Z</cp:lastPrinted>
  <dcterms:created xsi:type="dcterms:W3CDTF">2016-04-25T03:08:00Z</dcterms:created>
  <dcterms:modified xsi:type="dcterms:W3CDTF">2025-01-29T03:40:00Z</dcterms:modified>
</cp:coreProperties>
</file>