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59" w:rsidRPr="009B3D59" w:rsidRDefault="009B3D59" w:rsidP="009B3D5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59">
        <w:rPr>
          <w:rFonts w:ascii="Times New Roman" w:hAnsi="Times New Roman" w:cs="Times New Roman"/>
          <w:sz w:val="24"/>
          <w:szCs w:val="24"/>
        </w:rPr>
        <w:t xml:space="preserve">Приложение №1 к постановлению </w:t>
      </w:r>
    </w:p>
    <w:p w:rsidR="009B3D59" w:rsidRPr="009B3D59" w:rsidRDefault="009B3D59" w:rsidP="009B3D5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59">
        <w:rPr>
          <w:rFonts w:ascii="Times New Roman" w:hAnsi="Times New Roman" w:cs="Times New Roman"/>
          <w:sz w:val="24"/>
          <w:szCs w:val="24"/>
        </w:rPr>
        <w:t xml:space="preserve">Барабинского района Новосибирской области </w:t>
      </w:r>
    </w:p>
    <w:p w:rsidR="009B3D59" w:rsidRPr="009B3D59" w:rsidRDefault="009B3D59" w:rsidP="009B3D5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59">
        <w:rPr>
          <w:rFonts w:ascii="Times New Roman" w:hAnsi="Times New Roman" w:cs="Times New Roman"/>
          <w:sz w:val="24"/>
          <w:szCs w:val="24"/>
        </w:rPr>
        <w:t>№ _________ от ______________</w:t>
      </w: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D59">
        <w:rPr>
          <w:rFonts w:ascii="Times New Roman" w:hAnsi="Times New Roman" w:cs="Times New Roman"/>
          <w:sz w:val="44"/>
          <w:szCs w:val="44"/>
        </w:rPr>
        <w:t>Муниципальная программа «</w:t>
      </w:r>
      <w:r w:rsidR="00394A37" w:rsidRPr="009B3D59">
        <w:rPr>
          <w:rFonts w:ascii="Times New Roman" w:hAnsi="Times New Roman" w:cs="Times New Roman"/>
          <w:sz w:val="44"/>
          <w:szCs w:val="44"/>
        </w:rPr>
        <w:t>Использование и охрана земель Барабинского района Новосибирской области на 2023-2028 годы</w:t>
      </w:r>
      <w:r w:rsidRPr="009B3D59">
        <w:rPr>
          <w:rFonts w:ascii="Times New Roman" w:hAnsi="Times New Roman" w:cs="Times New Roman"/>
          <w:sz w:val="44"/>
          <w:szCs w:val="44"/>
        </w:rPr>
        <w:t>»</w:t>
      </w: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9B3D59" w:rsidRPr="009B3D59" w:rsidRDefault="009B3D59" w:rsidP="009B3D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9B3D59">
        <w:rPr>
          <w:rFonts w:ascii="Times New Roman" w:hAnsi="Times New Roman" w:cs="Times New Roman"/>
          <w:sz w:val="24"/>
          <w:szCs w:val="24"/>
        </w:rPr>
        <w:t>. Барабинск</w:t>
      </w:r>
    </w:p>
    <w:p w:rsidR="009B3D59" w:rsidRDefault="009B3D59" w:rsidP="009B3D59">
      <w:pPr>
        <w:jc w:val="center"/>
        <w:rPr>
          <w:rFonts w:ascii="Times New Roman" w:hAnsi="Times New Roman" w:cs="Times New Roman"/>
          <w:sz w:val="44"/>
          <w:szCs w:val="44"/>
        </w:rPr>
      </w:pPr>
      <w:r w:rsidRPr="009B3D59">
        <w:rPr>
          <w:rFonts w:ascii="Times New Roman" w:hAnsi="Times New Roman" w:cs="Times New Roman"/>
          <w:sz w:val="24"/>
          <w:szCs w:val="24"/>
        </w:rPr>
        <w:t>2022 год</w:t>
      </w:r>
      <w:r>
        <w:rPr>
          <w:rFonts w:ascii="Times New Roman" w:hAnsi="Times New Roman" w:cs="Times New Roman"/>
          <w:sz w:val="44"/>
          <w:szCs w:val="44"/>
        </w:rPr>
        <w:br w:type="page"/>
      </w:r>
    </w:p>
    <w:p w:rsidR="009B3D59" w:rsidRPr="009B3D59" w:rsidRDefault="009B3D59" w:rsidP="009B3D59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3D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Паспорт муниципальной программы</w:t>
      </w:r>
    </w:p>
    <w:p w:rsidR="009B3D59" w:rsidRPr="002814E1" w:rsidRDefault="009B3D59" w:rsidP="009B3D59">
      <w:pPr>
        <w:keepNext/>
        <w:tabs>
          <w:tab w:val="left" w:pos="1276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17"/>
        <w:gridCol w:w="6654"/>
      </w:tblGrid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6654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B3D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 охрана земель Барабинского района Новосибирской области на 2023-2028 годы</w:t>
            </w:r>
          </w:p>
        </w:tc>
      </w:tr>
      <w:tr w:rsidR="009B3D59" w:rsidRPr="002814E1" w:rsidTr="009B3D59">
        <w:trPr>
          <w:trHeight w:val="583"/>
        </w:trPr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 разработки программы</w:t>
            </w:r>
          </w:p>
        </w:tc>
        <w:tc>
          <w:tcPr>
            <w:tcW w:w="6654" w:type="dxa"/>
          </w:tcPr>
          <w:p w:rsidR="004524AA" w:rsidRDefault="004524AA" w:rsidP="0045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Бюджетный кодекс Российской Федерации</w:t>
            </w:r>
          </w:p>
          <w:p w:rsidR="004524AA" w:rsidRPr="004524AA" w:rsidRDefault="004524AA" w:rsidP="0045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Земельный кодекс </w:t>
            </w:r>
            <w:r w:rsidRPr="0045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Российской Федерации</w:t>
            </w:r>
          </w:p>
          <w:p w:rsidR="004524AA" w:rsidRPr="004524AA" w:rsidRDefault="004524AA" w:rsidP="0045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06.10.2003 № 131-ФЗ «Об общих принципах организации местного самоуправления в Российской Федерации»</w:t>
            </w:r>
          </w:p>
          <w:p w:rsidR="009B3D59" w:rsidRPr="009B3D59" w:rsidRDefault="004524AA" w:rsidP="00452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24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Барабинского района от 16.11.2018 № 1254 «О порядке принятия решений о разработке муниципальных программ Барабинского района, их формирования и реализации»</w:t>
            </w:r>
          </w:p>
        </w:tc>
      </w:tr>
      <w:tr w:rsidR="009B3D59" w:rsidRPr="002814E1" w:rsidTr="009B3D59">
        <w:trPr>
          <w:trHeight w:val="1146"/>
        </w:trPr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Заказчик программы</w:t>
            </w:r>
          </w:p>
        </w:tc>
        <w:tc>
          <w:tcPr>
            <w:tcW w:w="6654" w:type="dxa"/>
          </w:tcPr>
          <w:p w:rsidR="009B3D59" w:rsidRPr="002814E1" w:rsidRDefault="009B3D59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Администрация Барабинского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Координатор</w:t>
            </w:r>
          </w:p>
        </w:tc>
        <w:tc>
          <w:tcPr>
            <w:tcW w:w="6654" w:type="dxa"/>
          </w:tcPr>
          <w:p w:rsidR="009B3D59" w:rsidRPr="002814E1" w:rsidRDefault="009B3D59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аместитель главы администрации Барабинского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Новосибирской области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6654" w:type="dxa"/>
          </w:tcPr>
          <w:p w:rsidR="009B3D59" w:rsidRPr="002814E1" w:rsidRDefault="009B3D59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имущества и земельных отношений а</w:t>
            </w: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Барабинского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9B3D59" w:rsidRPr="002814E1" w:rsidTr="009B3D59">
        <w:trPr>
          <w:trHeight w:val="2362"/>
        </w:trPr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</w:t>
            </w:r>
          </w:p>
        </w:tc>
        <w:tc>
          <w:tcPr>
            <w:tcW w:w="6654" w:type="dxa"/>
          </w:tcPr>
          <w:p w:rsidR="009B3D59" w:rsidRPr="002814E1" w:rsidRDefault="009B3D59" w:rsidP="009B3D59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экономики а</w:t>
            </w: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Барабинского района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</w:t>
            </w:r>
          </w:p>
        </w:tc>
      </w:tr>
      <w:tr w:rsidR="009B3D59" w:rsidRPr="002814E1" w:rsidTr="009B3D59">
        <w:trPr>
          <w:trHeight w:val="669"/>
        </w:trPr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 </w:t>
            </w:r>
          </w:p>
        </w:tc>
        <w:tc>
          <w:tcPr>
            <w:tcW w:w="6654" w:type="dxa"/>
          </w:tcPr>
          <w:p w:rsidR="009B3D59" w:rsidRPr="002814E1" w:rsidRDefault="00E65A05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не выделяются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 программы</w:t>
            </w:r>
          </w:p>
        </w:tc>
        <w:tc>
          <w:tcPr>
            <w:tcW w:w="6654" w:type="dxa"/>
          </w:tcPr>
          <w:p w:rsidR="009B3D59" w:rsidRDefault="00253DE7" w:rsidP="0025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</w:t>
            </w:r>
            <w:r w:rsidR="009C7421" w:rsidRP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Повышение эффективности </w:t>
            </w:r>
            <w:r w:rsid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 по охране</w:t>
            </w:r>
            <w:r w:rsidR="009C7421" w:rsidRP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рациональному </w:t>
            </w:r>
            <w:r w:rsidR="009C7421" w:rsidRP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</w:t>
            </w:r>
            <w:r w:rsid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9C7421" w:rsidRPr="009C74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 </w:t>
            </w:r>
          </w:p>
          <w:p w:rsidR="004815F0" w:rsidRDefault="00253DE7" w:rsidP="0025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Задачи: </w:t>
            </w:r>
          </w:p>
          <w:p w:rsidR="00253DE7" w:rsidRDefault="00056C10" w:rsidP="00253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контрольно-надзорной деятельности</w:t>
            </w:r>
          </w:p>
          <w:p w:rsidR="00056C10" w:rsidRPr="00253DE7" w:rsidRDefault="009C7421" w:rsidP="009C74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056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056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</w:t>
            </w:r>
            <w:r w:rsidR="00056C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земель, подвергшихся деградации, загрязнению, захламлению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Целевые индикаторы </w:t>
            </w:r>
          </w:p>
        </w:tc>
        <w:tc>
          <w:tcPr>
            <w:tcW w:w="6654" w:type="dxa"/>
          </w:tcPr>
          <w:p w:rsidR="00384A59" w:rsidRPr="00384A59" w:rsidRDefault="00384A59" w:rsidP="0000517A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консультаций в рамках земельного муниципального контроля, </w:t>
            </w:r>
            <w:proofErr w:type="spellStart"/>
            <w:proofErr w:type="gramStart"/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  <w:p w:rsidR="00384A59" w:rsidRPr="00384A59" w:rsidRDefault="00384A59" w:rsidP="0000517A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уплаченной арендной платы от общей суммы </w:t>
            </w: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согласно заключенным договорам, %</w:t>
            </w:r>
          </w:p>
          <w:p w:rsidR="00384A59" w:rsidRPr="00384A59" w:rsidRDefault="00384A59" w:rsidP="0000517A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Площадь очищенной территории в рамках субботников, </w:t>
            </w:r>
            <w:proofErr w:type="spellStart"/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</w:p>
          <w:p w:rsidR="00384A59" w:rsidRPr="00384A59" w:rsidRDefault="00384A59" w:rsidP="0000517A">
            <w:pPr>
              <w:autoSpaceDE w:val="0"/>
              <w:autoSpaceDN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положительных решений комиссии по принятию рекультивированных земель, </w:t>
            </w:r>
            <w:proofErr w:type="spellStart"/>
            <w:proofErr w:type="gramStart"/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 реализации</w:t>
            </w:r>
          </w:p>
        </w:tc>
        <w:tc>
          <w:tcPr>
            <w:tcW w:w="6654" w:type="dxa"/>
          </w:tcPr>
          <w:p w:rsidR="009B3D59" w:rsidRPr="002814E1" w:rsidRDefault="00E65A05" w:rsidP="00384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2023-2028 гг.</w:t>
            </w:r>
            <w:r w:rsidR="009B3D59"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Источники и объемы финансирования программы</w:t>
            </w:r>
          </w:p>
        </w:tc>
        <w:tc>
          <w:tcPr>
            <w:tcW w:w="6654" w:type="dxa"/>
          </w:tcPr>
          <w:p w:rsidR="009B3D59" w:rsidRPr="0068697F" w:rsidRDefault="009B3D59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Общий объем финансовых средств, необходимых для реализации программных мероприятий, в </w:t>
            </w:r>
            <w:proofErr w:type="spellStart"/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по годам и источникам финансирования: </w:t>
            </w:r>
            <w:r w:rsidR="00056C10"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 тыс. рублей, из них:</w:t>
            </w:r>
          </w:p>
          <w:p w:rsidR="00056C10" w:rsidRPr="0068697F" w:rsidRDefault="009B3D59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средства бюджета района</w:t>
            </w:r>
            <w:r w:rsidR="00056C10"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10,0 тыс. рублей, в том числе по годам: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0,0 тыс. рублей,</w:t>
            </w:r>
          </w:p>
          <w:p w:rsidR="00056C10" w:rsidRPr="0068697F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0,0 тыс. рублей,</w:t>
            </w:r>
          </w:p>
          <w:p w:rsidR="00056C10" w:rsidRDefault="00056C10" w:rsidP="00056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686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10,0 тыс. рублей,</w:t>
            </w:r>
          </w:p>
          <w:p w:rsidR="009B3D59" w:rsidRPr="00056C10" w:rsidRDefault="009B3D59" w:rsidP="00384A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Объемы финансирования </w:t>
            </w:r>
            <w:r w:rsidR="0068697F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являются </w:t>
            </w:r>
            <w:r w:rsidR="00384A59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плановыми</w:t>
            </w:r>
            <w:r w:rsidR="0068697F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подлежат уточнению</w:t>
            </w:r>
            <w:r w:rsidR="00384A59" w:rsidRPr="00384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бюджетного цикла.</w:t>
            </w:r>
          </w:p>
        </w:tc>
      </w:tr>
      <w:tr w:rsidR="009B3D59" w:rsidRPr="002814E1" w:rsidTr="009B3D59">
        <w:tc>
          <w:tcPr>
            <w:tcW w:w="2917" w:type="dxa"/>
          </w:tcPr>
          <w:p w:rsidR="009B3D59" w:rsidRPr="002814E1" w:rsidRDefault="009B3D59" w:rsidP="0000517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1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Ожидаемые конечные результаты, оценка планируемой эффективности </w:t>
            </w:r>
          </w:p>
        </w:tc>
        <w:tc>
          <w:tcPr>
            <w:tcW w:w="6654" w:type="dxa"/>
          </w:tcPr>
          <w:p w:rsidR="009B3D59" w:rsidRPr="0000517A" w:rsidRDefault="0000517A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Соблюдение </w:t>
            </w:r>
            <w:r w:rsidRPr="00005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требований земельного законодательства</w:t>
            </w:r>
          </w:p>
          <w:p w:rsidR="0000517A" w:rsidRPr="0000517A" w:rsidRDefault="0000517A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Своевременная оплата земельного налога в бюджет Барабинского района</w:t>
            </w:r>
          </w:p>
          <w:p w:rsidR="0000517A" w:rsidRPr="0000517A" w:rsidRDefault="0000517A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Регулярная и качественная очистка территорий</w:t>
            </w:r>
          </w:p>
          <w:p w:rsidR="0000517A" w:rsidRDefault="0000517A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051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выездов, заседаний подписание справок комиссией по рекультивации земель</w:t>
            </w:r>
          </w:p>
          <w:p w:rsidR="0000517A" w:rsidRPr="002814E1" w:rsidRDefault="0000517A" w:rsidP="0000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9B3D59" w:rsidRPr="0000517A" w:rsidRDefault="009B3D59" w:rsidP="0000517A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B3D59" w:rsidRPr="0000517A" w:rsidRDefault="009B3D59" w:rsidP="0022154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Обоснование необходимости разработки муниципальной программы</w:t>
      </w:r>
    </w:p>
    <w:p w:rsidR="00474D35" w:rsidRPr="0000517A" w:rsidRDefault="00474D35" w:rsidP="00866FC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</w:t>
      </w:r>
    </w:p>
    <w:p w:rsidR="00474D35" w:rsidRPr="0000517A" w:rsidRDefault="00474D35" w:rsidP="00866FC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</w:t>
      </w: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474D35" w:rsidRPr="0000517A" w:rsidRDefault="00866FCF" w:rsidP="00866FCF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Данная п</w:t>
      </w:r>
      <w:r w:rsidR="00474D35"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направлена на создание благоприятных условий использования и охраны земель, эффективно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74D35"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рационально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74D35"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земельными ресурсами в </w:t>
      </w:r>
      <w:r w:rsidR="00474D35"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интересах укрепления экономики.</w:t>
      </w:r>
    </w:p>
    <w:p w:rsidR="0022154A" w:rsidRDefault="00474D35" w:rsidP="002215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</w:t>
      </w:r>
      <w:r w:rsidR="00866F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ционирования одного из звеньев </w:t>
      </w: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ведет к дисбалансу и нарушению целостности экосистемы. </w:t>
      </w:r>
    </w:p>
    <w:p w:rsidR="0022154A" w:rsidRDefault="00474D35" w:rsidP="002215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</w:t>
      </w:r>
      <w:r w:rsidR="0022154A">
        <w:rPr>
          <w:rFonts w:ascii="Times New Roman" w:hAnsi="Times New Roman" w:cs="Times New Roman"/>
          <w:color w:val="000000" w:themeColor="text1"/>
          <w:sz w:val="28"/>
          <w:szCs w:val="28"/>
        </w:rPr>
        <w:t>ий, снижению природных свойств.</w:t>
      </w:r>
    </w:p>
    <w:p w:rsidR="009B3D59" w:rsidRPr="0000517A" w:rsidRDefault="00474D35" w:rsidP="002215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Проблемы устойчивого социально-экономического развития территории </w:t>
      </w:r>
      <w:r w:rsidR="0022154A">
        <w:rPr>
          <w:rFonts w:ascii="Times New Roman" w:hAnsi="Times New Roman" w:cs="Times New Roman"/>
          <w:color w:val="000000" w:themeColor="text1"/>
          <w:sz w:val="28"/>
          <w:szCs w:val="28"/>
        </w:rPr>
        <w:t>Барабинского района Новосибирской области</w:t>
      </w: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экологически безопасной жизнедеятельности на современном этапе тесно связаны с решением вопросов охраны и использования земель.</w:t>
      </w:r>
    </w:p>
    <w:p w:rsidR="009B3D59" w:rsidRPr="0000517A" w:rsidRDefault="009B3D59" w:rsidP="0022154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Цели, задачи, целевые индикаторы муниципальной программы</w:t>
      </w:r>
    </w:p>
    <w:p w:rsidR="0022154A" w:rsidRDefault="0022154A" w:rsidP="0022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программа разработана на основе действующего законодательства  в соответствии с приоритетами государственной политики и в рамках полномочий органов местного самоуправления, определены следующие цель и задачи программы.</w:t>
      </w:r>
    </w:p>
    <w:p w:rsidR="009C7421" w:rsidRPr="0000517A" w:rsidRDefault="009C7421" w:rsidP="0022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0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Цель: Повышение эффективности мер по охране и рациональному использованию земель</w:t>
      </w:r>
      <w:r w:rsidR="00221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00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2154A" w:rsidRDefault="0022154A" w:rsidP="002215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достижения данной цели должны быть решены следующие задачи:</w:t>
      </w:r>
    </w:p>
    <w:p w:rsidR="009C7421" w:rsidRPr="0000517A" w:rsidRDefault="0022154A" w:rsidP="002215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7421" w:rsidRPr="000051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Осуществление контрольно-надзорной деятельности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154A" w:rsidRDefault="0022154A" w:rsidP="0022154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9C7421" w:rsidRPr="00221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Улучшение и восстановление земель, подвергшихся деградации, загрязнению, захламлению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2154A" w:rsidRPr="0022154A" w:rsidRDefault="0022154A" w:rsidP="0022154A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2154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Цели и задачи программы с указанием целевых индикаторов приведены в таблице 1 приложения 1 к муниципальной программе.</w:t>
      </w:r>
    </w:p>
    <w:p w:rsidR="009B3D59" w:rsidRPr="0000517A" w:rsidRDefault="009B3D59" w:rsidP="00005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мероприятий муниципальной программы</w:t>
      </w:r>
    </w:p>
    <w:p w:rsidR="0022154A" w:rsidRDefault="0022154A" w:rsidP="0022154A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и решение задач Программы осуществляется путем координированного выполнения комплекса взаимосвязанных по срокам, ресурсам и результатам мероприятий.</w:t>
      </w:r>
    </w:p>
    <w:p w:rsidR="009B3D59" w:rsidRDefault="0022154A" w:rsidP="00221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поставленными целями и задачами система мероприятий Программы включает в себя работу по следующим основным направлениям:</w:t>
      </w:r>
    </w:p>
    <w:p w:rsidR="006C3A44" w:rsidRDefault="006C3A44" w:rsidP="00221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A44">
        <w:rPr>
          <w:rFonts w:ascii="Times New Roman" w:hAnsi="Times New Roman" w:cs="Times New Roman"/>
          <w:sz w:val="28"/>
          <w:szCs w:val="28"/>
        </w:rPr>
        <w:t>Осуществление деятельности в рамках земельного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44" w:rsidRDefault="006C3A44" w:rsidP="00221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A44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6C3A4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6C3A44">
        <w:rPr>
          <w:rFonts w:ascii="Times New Roman" w:hAnsi="Times New Roman" w:cs="Times New Roman"/>
          <w:sz w:val="28"/>
          <w:szCs w:val="28"/>
        </w:rPr>
        <w:t xml:space="preserve"> своевременной уплатой земельного налога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44" w:rsidRDefault="006C3A44" w:rsidP="00221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A44">
        <w:rPr>
          <w:rFonts w:ascii="Times New Roman" w:hAnsi="Times New Roman" w:cs="Times New Roman"/>
          <w:sz w:val="28"/>
          <w:szCs w:val="28"/>
        </w:rPr>
        <w:t>Очитка территории населенных пунктов в рамках субботников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3A44" w:rsidRDefault="006C3A44" w:rsidP="0022154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3A44">
        <w:rPr>
          <w:rFonts w:ascii="Times New Roman" w:hAnsi="Times New Roman" w:cs="Times New Roman"/>
          <w:sz w:val="28"/>
          <w:szCs w:val="28"/>
        </w:rPr>
        <w:t>Реализация деятельности комиссии по рекультивации земель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154A" w:rsidRPr="0022154A" w:rsidRDefault="006C3A44" w:rsidP="0022154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3A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основных мероприятиях программы с указанием исполнителей, сроков реализации и ожидаемых результатов представлены в таблице 2 приложения 1 к муниципальной программе.</w:t>
      </w:r>
    </w:p>
    <w:p w:rsidR="009B3D59" w:rsidRPr="0000517A" w:rsidRDefault="009B3D59" w:rsidP="00005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обеспечение муниципальной программ</w:t>
      </w:r>
      <w:r w:rsidR="006C3A4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</w:p>
    <w:p w:rsidR="006C3A44" w:rsidRDefault="006C3A44" w:rsidP="006C3A44">
      <w:pPr>
        <w:spacing w:after="6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мероприятий программы на 2023-2028 годы за счет собственных средств бюджета муниципального образования «Барабинский район планируется в объеме 10,0 тыс. руб., в том числе по годам реализации муниципальной программы: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9"/>
        <w:gridCol w:w="1760"/>
        <w:gridCol w:w="1701"/>
        <w:gridCol w:w="1701"/>
        <w:gridCol w:w="1708"/>
        <w:gridCol w:w="1092"/>
      </w:tblGrid>
      <w:tr w:rsidR="006C3A44" w:rsidTr="006C3A44">
        <w:trPr>
          <w:trHeight w:val="310"/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Годы реализации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Местный бюджет, тыс. рублей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Областной бюджет, тыс.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Федеральный бюджет, тыс. рублей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Внебюджетные источники, тыс. рублей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Всего, тыс. рублей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2023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2024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2025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2026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2027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2028 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6C3A44" w:rsidTr="006C3A44">
        <w:trPr>
          <w:jc w:val="center"/>
        </w:trPr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 w:rsidP="006C3A44">
            <w:pPr>
              <w:adjustRightInd w:val="0"/>
              <w:ind w:left="53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Итого 2023-2028 гг.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A44" w:rsidRDefault="006C3A44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6C3A44" w:rsidRDefault="006C3A44" w:rsidP="006C3A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Ресурсное обеспечение программы за счет средств бюджета муниципального образования «Барабинский район» подлежит уточнению в рамках бюджетного цикла.</w:t>
      </w:r>
    </w:p>
    <w:p w:rsidR="006C3A44" w:rsidRDefault="006C3A44" w:rsidP="006C3A44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Ресурсное обеспечение реализации программы представлено в таблице 3 приложения 1 к муниципальной программе.</w:t>
      </w:r>
    </w:p>
    <w:p w:rsidR="009B3D59" w:rsidRPr="00CA4DF3" w:rsidRDefault="006C3A44" w:rsidP="00CA4DF3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Сводные финансовые затраты муниципальной программы приведены в таблице 4 приложения 1 к Программе.</w:t>
      </w:r>
    </w:p>
    <w:p w:rsidR="009B3D59" w:rsidRDefault="009B3D59" w:rsidP="0000517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517A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Ожидаемые результаты реал</w:t>
      </w:r>
      <w:r w:rsidR="00CF335B">
        <w:rPr>
          <w:rFonts w:ascii="Times New Roman" w:hAnsi="Times New Roman" w:cs="Times New Roman"/>
          <w:color w:val="000000" w:themeColor="text1"/>
          <w:sz w:val="28"/>
          <w:szCs w:val="28"/>
        </w:rPr>
        <w:t>изации муниципальной программы</w:t>
      </w:r>
    </w:p>
    <w:p w:rsidR="00CF335B" w:rsidRPr="0000517A" w:rsidRDefault="00CF335B" w:rsidP="00CF335B">
      <w:pPr>
        <w:pStyle w:val="a3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35B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результатами Программы должны стать:</w:t>
      </w:r>
    </w:p>
    <w:p w:rsidR="00CF335B" w:rsidRPr="00CF335B" w:rsidRDefault="00CF335B" w:rsidP="00CF33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35B">
        <w:rPr>
          <w:rFonts w:ascii="Times New Roman" w:hAnsi="Times New Roman" w:cs="Times New Roman"/>
          <w:color w:val="000000" w:themeColor="text1"/>
          <w:sz w:val="28"/>
          <w:szCs w:val="28"/>
        </w:rPr>
        <w:t>Соблюдение требований земельного законодательства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35B" w:rsidRPr="00CF335B" w:rsidRDefault="00CF335B" w:rsidP="00CF33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35B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Своевременная оплата земельного налога в бюджет Барабинского района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335B" w:rsidRPr="00CF335B" w:rsidRDefault="00CF335B" w:rsidP="00CF33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35B">
        <w:rPr>
          <w:rFonts w:ascii="Times New Roman" w:hAnsi="Times New Roman" w:cs="Times New Roman"/>
          <w:color w:val="000000" w:themeColor="text1"/>
          <w:sz w:val="28"/>
          <w:szCs w:val="28"/>
        </w:rPr>
        <w:t>Регулярная и качественная очистка территорий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B3D59" w:rsidRPr="0000517A" w:rsidRDefault="00CF335B" w:rsidP="00CF335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335B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выездов, заседаний подписание справок комиссией по рекультивации земель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9B3D59" w:rsidRPr="0000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051BE"/>
    <w:multiLevelType w:val="hybridMultilevel"/>
    <w:tmpl w:val="2C6C88F2"/>
    <w:lvl w:ilvl="0" w:tplc="8B86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F6994"/>
    <w:multiLevelType w:val="hybridMultilevel"/>
    <w:tmpl w:val="43DA75A6"/>
    <w:lvl w:ilvl="0" w:tplc="8B86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407"/>
    <w:rsid w:val="0000517A"/>
    <w:rsid w:val="00056C10"/>
    <w:rsid w:val="0022154A"/>
    <w:rsid w:val="00253DE7"/>
    <w:rsid w:val="00293407"/>
    <w:rsid w:val="00372158"/>
    <w:rsid w:val="00384A59"/>
    <w:rsid w:val="00394A37"/>
    <w:rsid w:val="004524AA"/>
    <w:rsid w:val="00473A89"/>
    <w:rsid w:val="00474D35"/>
    <w:rsid w:val="004815F0"/>
    <w:rsid w:val="0068697F"/>
    <w:rsid w:val="006C3A44"/>
    <w:rsid w:val="00866FCF"/>
    <w:rsid w:val="009B3D59"/>
    <w:rsid w:val="009C7421"/>
    <w:rsid w:val="00CA4DF3"/>
    <w:rsid w:val="00CF335B"/>
    <w:rsid w:val="00D057CA"/>
    <w:rsid w:val="00E65A05"/>
    <w:rsid w:val="00E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6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2022-09-07T07:56:00Z</dcterms:created>
  <dcterms:modified xsi:type="dcterms:W3CDTF">2023-01-11T08:55:00Z</dcterms:modified>
</cp:coreProperties>
</file>