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0B" w:rsidRPr="00CB63EE" w:rsidRDefault="0042330B" w:rsidP="00175203">
      <w:pPr>
        <w:rPr>
          <w:rFonts w:ascii="Times New Roman" w:hAnsi="Times New Roman"/>
          <w:sz w:val="26"/>
          <w:szCs w:val="26"/>
        </w:rPr>
      </w:pPr>
      <w:r w:rsidRPr="00CB63EE">
        <w:rPr>
          <w:rFonts w:ascii="Times New Roman" w:hAnsi="Times New Roman"/>
          <w:sz w:val="26"/>
          <w:szCs w:val="26"/>
        </w:rPr>
        <w:t>Проверенный период: с 01.01.2014 по 3</w:t>
      </w:r>
      <w:r>
        <w:rPr>
          <w:rFonts w:ascii="Times New Roman" w:hAnsi="Times New Roman"/>
          <w:sz w:val="26"/>
          <w:szCs w:val="26"/>
        </w:rPr>
        <w:t>1.11.2015</w:t>
      </w:r>
      <w:r w:rsidRPr="00CB63EE">
        <w:rPr>
          <w:rFonts w:ascii="Times New Roman" w:hAnsi="Times New Roman"/>
          <w:sz w:val="26"/>
          <w:szCs w:val="26"/>
        </w:rPr>
        <w:t>.</w:t>
      </w:r>
    </w:p>
    <w:p w:rsidR="0042330B" w:rsidRPr="00CB63EE" w:rsidRDefault="0042330B" w:rsidP="00175203">
      <w:pPr>
        <w:rPr>
          <w:rFonts w:ascii="Times New Roman" w:hAnsi="Times New Roman"/>
          <w:sz w:val="26"/>
          <w:szCs w:val="26"/>
        </w:rPr>
      </w:pPr>
      <w:r w:rsidRPr="00CB63EE">
        <w:rPr>
          <w:rFonts w:ascii="Times New Roman" w:hAnsi="Times New Roman"/>
          <w:sz w:val="26"/>
          <w:szCs w:val="26"/>
        </w:rPr>
        <w:t>Способ проведения проверки: выборочный.</w:t>
      </w:r>
    </w:p>
    <w:p w:rsidR="0042330B" w:rsidRPr="00CB63EE" w:rsidRDefault="0042330B" w:rsidP="00175203">
      <w:pPr>
        <w:jc w:val="both"/>
        <w:rPr>
          <w:rFonts w:ascii="Times New Roman" w:hAnsi="Times New Roman"/>
          <w:sz w:val="26"/>
          <w:szCs w:val="26"/>
        </w:rPr>
      </w:pPr>
      <w:r w:rsidRPr="00CB63EE">
        <w:rPr>
          <w:rFonts w:ascii="Times New Roman" w:hAnsi="Times New Roman"/>
          <w:sz w:val="26"/>
          <w:szCs w:val="26"/>
        </w:rPr>
        <w:t xml:space="preserve">Субъект плановой проверки: </w:t>
      </w:r>
      <w:r>
        <w:rPr>
          <w:rFonts w:ascii="Times New Roman" w:hAnsi="Times New Roman"/>
          <w:sz w:val="26"/>
          <w:szCs w:val="26"/>
        </w:rPr>
        <w:t>Муниципальное казенное общеобразовательное учреждение средняя общеобразовательная школа №2 Барабинского района Новосибирской области</w:t>
      </w:r>
    </w:p>
    <w:p w:rsidR="0042330B" w:rsidRPr="00CB63EE" w:rsidRDefault="0042330B" w:rsidP="00175203">
      <w:pPr>
        <w:rPr>
          <w:rFonts w:ascii="Times New Roman" w:hAnsi="Times New Roman"/>
          <w:sz w:val="26"/>
          <w:szCs w:val="26"/>
        </w:rPr>
      </w:pPr>
      <w:r w:rsidRPr="00CB63EE">
        <w:rPr>
          <w:rFonts w:ascii="Times New Roman" w:hAnsi="Times New Roman"/>
          <w:sz w:val="26"/>
          <w:szCs w:val="26"/>
        </w:rPr>
        <w:t>Выявленные нарушения: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573"/>
        <w:gridCol w:w="5074"/>
        <w:gridCol w:w="1136"/>
      </w:tblGrid>
      <w:tr w:rsidR="0042330B" w:rsidRPr="00430EE7" w:rsidTr="00734F42">
        <w:trPr>
          <w:trHeight w:val="810"/>
        </w:trPr>
        <w:tc>
          <w:tcPr>
            <w:tcW w:w="567" w:type="dxa"/>
          </w:tcPr>
          <w:p w:rsidR="0042330B" w:rsidRPr="00430EE7" w:rsidRDefault="0042330B" w:rsidP="00436F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3573" w:type="dxa"/>
          </w:tcPr>
          <w:p w:rsidR="0042330B" w:rsidRPr="00430EE7" w:rsidRDefault="0042330B" w:rsidP="00436F94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Норма ФЗ / НПА,</w:t>
            </w:r>
          </w:p>
          <w:p w:rsidR="0042330B" w:rsidRPr="00430EE7" w:rsidRDefault="0042330B" w:rsidP="00436F94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требования которой были нарушены</w:t>
            </w:r>
          </w:p>
        </w:tc>
        <w:tc>
          <w:tcPr>
            <w:tcW w:w="5074" w:type="dxa"/>
          </w:tcPr>
          <w:p w:rsidR="0042330B" w:rsidRPr="00430EE7" w:rsidRDefault="0042330B" w:rsidP="00436F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Краткое содержание нарушения</w:t>
            </w:r>
          </w:p>
        </w:tc>
        <w:tc>
          <w:tcPr>
            <w:tcW w:w="1136" w:type="dxa"/>
          </w:tcPr>
          <w:p w:rsidR="0042330B" w:rsidRPr="00430EE7" w:rsidRDefault="0042330B" w:rsidP="00436F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Кол-во нарушений</w:t>
            </w:r>
          </w:p>
        </w:tc>
      </w:tr>
      <w:tr w:rsidR="0042330B" w:rsidRPr="00430EE7" w:rsidTr="00734F42">
        <w:trPr>
          <w:trHeight w:val="561"/>
        </w:trPr>
        <w:tc>
          <w:tcPr>
            <w:tcW w:w="567" w:type="dxa"/>
          </w:tcPr>
          <w:p w:rsidR="0042330B" w:rsidRPr="00430EE7" w:rsidRDefault="0042330B" w:rsidP="00436F94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573" w:type="dxa"/>
          </w:tcPr>
          <w:p w:rsidR="0042330B" w:rsidRPr="00430EE7" w:rsidRDefault="0042330B" w:rsidP="00734F42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часть 3 статьи 103 Федерального закона от 05.04.2013г. 44-ФЗ</w:t>
            </w:r>
          </w:p>
        </w:tc>
        <w:tc>
          <w:tcPr>
            <w:tcW w:w="5074" w:type="dxa"/>
          </w:tcPr>
          <w:p w:rsidR="0042330B" w:rsidRPr="00430EE7" w:rsidRDefault="0042330B" w:rsidP="00436F94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Нарушение сроков размещения информации об исполнении контракта</w:t>
            </w:r>
          </w:p>
        </w:tc>
        <w:tc>
          <w:tcPr>
            <w:tcW w:w="1136" w:type="dxa"/>
          </w:tcPr>
          <w:p w:rsidR="0042330B" w:rsidRPr="00430EE7" w:rsidRDefault="0042330B" w:rsidP="00436F94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42330B" w:rsidRPr="00430EE7" w:rsidTr="00734F42">
        <w:tc>
          <w:tcPr>
            <w:tcW w:w="567" w:type="dxa"/>
          </w:tcPr>
          <w:p w:rsidR="0042330B" w:rsidRPr="00430EE7" w:rsidRDefault="0042330B" w:rsidP="00436F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573" w:type="dxa"/>
          </w:tcPr>
          <w:p w:rsidR="0042330B" w:rsidRPr="00430EE7" w:rsidRDefault="0042330B" w:rsidP="0073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часть 11 статьи 94 Федерального закона от 05.04.2013г. № 44-ФЗ и часть 3 Постановления Правительства РФ от 28.11.2013г. № 1093 «О порядке подготовки и размещения в ЕИС в сфере закупок отчета об исполнении государственного (муниципального) контракта и (или) о результатах отдельного этапа его исполнения»</w:t>
            </w:r>
          </w:p>
        </w:tc>
        <w:tc>
          <w:tcPr>
            <w:tcW w:w="5074" w:type="dxa"/>
          </w:tcPr>
          <w:p w:rsidR="0042330B" w:rsidRPr="00430EE7" w:rsidRDefault="0042330B" w:rsidP="00436F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Неразмещение отчетов об исполнении контрактов</w:t>
            </w:r>
          </w:p>
        </w:tc>
        <w:tc>
          <w:tcPr>
            <w:tcW w:w="1136" w:type="dxa"/>
          </w:tcPr>
          <w:p w:rsidR="0042330B" w:rsidRPr="00430EE7" w:rsidRDefault="0042330B" w:rsidP="00436F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42330B" w:rsidRPr="00430EE7" w:rsidTr="00734F42">
        <w:tc>
          <w:tcPr>
            <w:tcW w:w="567" w:type="dxa"/>
          </w:tcPr>
          <w:p w:rsidR="0042330B" w:rsidRPr="00430EE7" w:rsidRDefault="0042330B" w:rsidP="00436F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 xml:space="preserve">3. </w:t>
            </w:r>
          </w:p>
        </w:tc>
        <w:tc>
          <w:tcPr>
            <w:tcW w:w="3573" w:type="dxa"/>
          </w:tcPr>
          <w:p w:rsidR="0042330B" w:rsidRPr="00430EE7" w:rsidRDefault="0042330B" w:rsidP="00430E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статья 30 Федерального закона от 05.04.2013г. № 44-ФЗ</w:t>
            </w:r>
          </w:p>
        </w:tc>
        <w:tc>
          <w:tcPr>
            <w:tcW w:w="5074" w:type="dxa"/>
          </w:tcPr>
          <w:p w:rsidR="0042330B" w:rsidRPr="00430EE7" w:rsidRDefault="0042330B" w:rsidP="00436F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Неразмещение отчета об объеме закупок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1136" w:type="dxa"/>
          </w:tcPr>
          <w:p w:rsidR="0042330B" w:rsidRPr="00430EE7" w:rsidRDefault="0042330B" w:rsidP="00436F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2330B" w:rsidRPr="00430EE7" w:rsidTr="00436F94">
        <w:trPr>
          <w:trHeight w:val="211"/>
        </w:trPr>
        <w:tc>
          <w:tcPr>
            <w:tcW w:w="567" w:type="dxa"/>
          </w:tcPr>
          <w:p w:rsidR="0042330B" w:rsidRPr="00430EE7" w:rsidRDefault="0042330B" w:rsidP="00436F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7" w:type="dxa"/>
            <w:gridSpan w:val="2"/>
          </w:tcPr>
          <w:p w:rsidR="0042330B" w:rsidRPr="00430EE7" w:rsidRDefault="0042330B" w:rsidP="00436F94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Всего выявленных нарушений:</w:t>
            </w:r>
          </w:p>
        </w:tc>
        <w:tc>
          <w:tcPr>
            <w:tcW w:w="1136" w:type="dxa"/>
          </w:tcPr>
          <w:p w:rsidR="0042330B" w:rsidRPr="00430EE7" w:rsidRDefault="0042330B" w:rsidP="00436F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</w:tbl>
    <w:p w:rsidR="0042330B" w:rsidRPr="00430EE7" w:rsidRDefault="0042330B" w:rsidP="008E5FF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2330B" w:rsidRPr="00430EE7" w:rsidRDefault="0042330B" w:rsidP="008E5F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0EE7">
        <w:rPr>
          <w:rFonts w:ascii="Times New Roman" w:hAnsi="Times New Roman"/>
          <w:sz w:val="26"/>
          <w:szCs w:val="26"/>
        </w:rPr>
        <w:t>Использованные сокращения:</w:t>
      </w:r>
    </w:p>
    <w:p w:rsidR="0042330B" w:rsidRPr="00430EE7" w:rsidRDefault="0042330B" w:rsidP="00E0792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0EE7">
        <w:rPr>
          <w:rFonts w:ascii="Times New Roman" w:hAnsi="Times New Roman"/>
          <w:sz w:val="26"/>
          <w:szCs w:val="26"/>
        </w:rPr>
        <w:t>1) ФЗ № 44 -  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2330B" w:rsidRPr="00D50718" w:rsidRDefault="0042330B" w:rsidP="00DB4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2330B" w:rsidRPr="00D50718" w:rsidRDefault="0042330B" w:rsidP="00DB4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42330B" w:rsidRPr="00D50718" w:rsidSect="00A118F5">
      <w:footerReference w:type="default" r:id="rId6"/>
      <w:pgSz w:w="11906" w:h="16838"/>
      <w:pgMar w:top="993" w:right="56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30B" w:rsidRDefault="0042330B">
      <w:pPr>
        <w:spacing w:after="0" w:line="240" w:lineRule="auto"/>
      </w:pPr>
      <w:r>
        <w:separator/>
      </w:r>
    </w:p>
  </w:endnote>
  <w:endnote w:type="continuationSeparator" w:id="1">
    <w:p w:rsidR="0042330B" w:rsidRDefault="00423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30B" w:rsidRPr="00E71F05" w:rsidRDefault="0042330B" w:rsidP="00E71F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30B" w:rsidRDefault="0042330B">
      <w:pPr>
        <w:spacing w:after="0" w:line="240" w:lineRule="auto"/>
      </w:pPr>
      <w:r>
        <w:separator/>
      </w:r>
    </w:p>
  </w:footnote>
  <w:footnote w:type="continuationSeparator" w:id="1">
    <w:p w:rsidR="0042330B" w:rsidRDefault="004233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0132"/>
    <w:rsid w:val="00004364"/>
    <w:rsid w:val="00030A8D"/>
    <w:rsid w:val="00040FB6"/>
    <w:rsid w:val="000648B6"/>
    <w:rsid w:val="0008189C"/>
    <w:rsid w:val="00091525"/>
    <w:rsid w:val="0009268C"/>
    <w:rsid w:val="000A24F0"/>
    <w:rsid w:val="000A6300"/>
    <w:rsid w:val="000B477D"/>
    <w:rsid w:val="000C0907"/>
    <w:rsid w:val="000D71FB"/>
    <w:rsid w:val="000F021D"/>
    <w:rsid w:val="001104F2"/>
    <w:rsid w:val="00113929"/>
    <w:rsid w:val="0013462F"/>
    <w:rsid w:val="001513A2"/>
    <w:rsid w:val="00175203"/>
    <w:rsid w:val="00195FD9"/>
    <w:rsid w:val="001A7077"/>
    <w:rsid w:val="001B158C"/>
    <w:rsid w:val="001C1D3A"/>
    <w:rsid w:val="001D4271"/>
    <w:rsid w:val="001E57B8"/>
    <w:rsid w:val="00203D65"/>
    <w:rsid w:val="00205688"/>
    <w:rsid w:val="00207632"/>
    <w:rsid w:val="002150F6"/>
    <w:rsid w:val="00233A97"/>
    <w:rsid w:val="002520CB"/>
    <w:rsid w:val="002630C2"/>
    <w:rsid w:val="00285EB0"/>
    <w:rsid w:val="002B3313"/>
    <w:rsid w:val="002B42EF"/>
    <w:rsid w:val="002C4709"/>
    <w:rsid w:val="002C645B"/>
    <w:rsid w:val="002C76A1"/>
    <w:rsid w:val="002C7718"/>
    <w:rsid w:val="002F6FBD"/>
    <w:rsid w:val="00306732"/>
    <w:rsid w:val="0031172B"/>
    <w:rsid w:val="0033644B"/>
    <w:rsid w:val="003B5454"/>
    <w:rsid w:val="003B6F68"/>
    <w:rsid w:val="003C4CD8"/>
    <w:rsid w:val="003C7B8F"/>
    <w:rsid w:val="003F6448"/>
    <w:rsid w:val="003F7F18"/>
    <w:rsid w:val="004052AC"/>
    <w:rsid w:val="0041213E"/>
    <w:rsid w:val="0042330B"/>
    <w:rsid w:val="00430EE7"/>
    <w:rsid w:val="00436F94"/>
    <w:rsid w:val="00442DBF"/>
    <w:rsid w:val="00451795"/>
    <w:rsid w:val="00461554"/>
    <w:rsid w:val="00470056"/>
    <w:rsid w:val="0048073F"/>
    <w:rsid w:val="00482CE1"/>
    <w:rsid w:val="004924A2"/>
    <w:rsid w:val="004A2C22"/>
    <w:rsid w:val="004B1D25"/>
    <w:rsid w:val="004B4402"/>
    <w:rsid w:val="004C002A"/>
    <w:rsid w:val="004C1B66"/>
    <w:rsid w:val="004D4D74"/>
    <w:rsid w:val="004D5DFE"/>
    <w:rsid w:val="004E6EF9"/>
    <w:rsid w:val="005030C8"/>
    <w:rsid w:val="0050449B"/>
    <w:rsid w:val="00506342"/>
    <w:rsid w:val="00564509"/>
    <w:rsid w:val="00584D41"/>
    <w:rsid w:val="005902D0"/>
    <w:rsid w:val="005A4B21"/>
    <w:rsid w:val="005A5CFB"/>
    <w:rsid w:val="005B2054"/>
    <w:rsid w:val="005D0CEC"/>
    <w:rsid w:val="005D452C"/>
    <w:rsid w:val="005E54BB"/>
    <w:rsid w:val="005E7334"/>
    <w:rsid w:val="005F0673"/>
    <w:rsid w:val="005F7174"/>
    <w:rsid w:val="00600A11"/>
    <w:rsid w:val="006111FB"/>
    <w:rsid w:val="006213AB"/>
    <w:rsid w:val="006264FD"/>
    <w:rsid w:val="0062748E"/>
    <w:rsid w:val="00634CB8"/>
    <w:rsid w:val="00643EC2"/>
    <w:rsid w:val="00654B41"/>
    <w:rsid w:val="006558F5"/>
    <w:rsid w:val="00662094"/>
    <w:rsid w:val="006672BD"/>
    <w:rsid w:val="00695623"/>
    <w:rsid w:val="006A0B98"/>
    <w:rsid w:val="006A25C7"/>
    <w:rsid w:val="006A34B3"/>
    <w:rsid w:val="006C7CD5"/>
    <w:rsid w:val="006F451C"/>
    <w:rsid w:val="00734F42"/>
    <w:rsid w:val="00735D1F"/>
    <w:rsid w:val="00777F57"/>
    <w:rsid w:val="00797094"/>
    <w:rsid w:val="007C66A1"/>
    <w:rsid w:val="007D3495"/>
    <w:rsid w:val="007E0DB3"/>
    <w:rsid w:val="007F7E73"/>
    <w:rsid w:val="00805FC7"/>
    <w:rsid w:val="00825945"/>
    <w:rsid w:val="00836391"/>
    <w:rsid w:val="00847B08"/>
    <w:rsid w:val="0085572B"/>
    <w:rsid w:val="00864F3B"/>
    <w:rsid w:val="008850A1"/>
    <w:rsid w:val="008C0D51"/>
    <w:rsid w:val="008C6CE2"/>
    <w:rsid w:val="008D172A"/>
    <w:rsid w:val="008E5FF9"/>
    <w:rsid w:val="008F5A86"/>
    <w:rsid w:val="00913F0A"/>
    <w:rsid w:val="00942B6C"/>
    <w:rsid w:val="00943A60"/>
    <w:rsid w:val="00943D99"/>
    <w:rsid w:val="00952137"/>
    <w:rsid w:val="009530B8"/>
    <w:rsid w:val="009647FC"/>
    <w:rsid w:val="0097200A"/>
    <w:rsid w:val="00972DFD"/>
    <w:rsid w:val="009802A4"/>
    <w:rsid w:val="00983BDF"/>
    <w:rsid w:val="00985666"/>
    <w:rsid w:val="00994D7B"/>
    <w:rsid w:val="009A46C6"/>
    <w:rsid w:val="009B0373"/>
    <w:rsid w:val="009B2E4C"/>
    <w:rsid w:val="009B6E43"/>
    <w:rsid w:val="009C2065"/>
    <w:rsid w:val="009F5298"/>
    <w:rsid w:val="009F6D69"/>
    <w:rsid w:val="00A118F5"/>
    <w:rsid w:val="00A157E9"/>
    <w:rsid w:val="00A22CA3"/>
    <w:rsid w:val="00A2489E"/>
    <w:rsid w:val="00A26100"/>
    <w:rsid w:val="00A52AB7"/>
    <w:rsid w:val="00A71482"/>
    <w:rsid w:val="00A871C1"/>
    <w:rsid w:val="00AA3D52"/>
    <w:rsid w:val="00AB1A5C"/>
    <w:rsid w:val="00AB7BAC"/>
    <w:rsid w:val="00AD61E1"/>
    <w:rsid w:val="00AE7C9C"/>
    <w:rsid w:val="00B0584D"/>
    <w:rsid w:val="00B114F6"/>
    <w:rsid w:val="00B21A4C"/>
    <w:rsid w:val="00B32867"/>
    <w:rsid w:val="00B35230"/>
    <w:rsid w:val="00B656BC"/>
    <w:rsid w:val="00B85603"/>
    <w:rsid w:val="00B85EFD"/>
    <w:rsid w:val="00BA6484"/>
    <w:rsid w:val="00BB0826"/>
    <w:rsid w:val="00BB2B32"/>
    <w:rsid w:val="00BC2B21"/>
    <w:rsid w:val="00BE1767"/>
    <w:rsid w:val="00BE2394"/>
    <w:rsid w:val="00C16044"/>
    <w:rsid w:val="00C20D5C"/>
    <w:rsid w:val="00C248E6"/>
    <w:rsid w:val="00C26FEC"/>
    <w:rsid w:val="00C270FE"/>
    <w:rsid w:val="00C37504"/>
    <w:rsid w:val="00C563E2"/>
    <w:rsid w:val="00C5796C"/>
    <w:rsid w:val="00CA3057"/>
    <w:rsid w:val="00CB63A4"/>
    <w:rsid w:val="00CB63EE"/>
    <w:rsid w:val="00CC2F55"/>
    <w:rsid w:val="00CE5B38"/>
    <w:rsid w:val="00CE715A"/>
    <w:rsid w:val="00CE7222"/>
    <w:rsid w:val="00CF02A8"/>
    <w:rsid w:val="00CF5074"/>
    <w:rsid w:val="00CF6338"/>
    <w:rsid w:val="00D030E7"/>
    <w:rsid w:val="00D03907"/>
    <w:rsid w:val="00D03AF2"/>
    <w:rsid w:val="00D30FA0"/>
    <w:rsid w:val="00D346FC"/>
    <w:rsid w:val="00D5050A"/>
    <w:rsid w:val="00D50718"/>
    <w:rsid w:val="00D5572F"/>
    <w:rsid w:val="00D60132"/>
    <w:rsid w:val="00D74602"/>
    <w:rsid w:val="00D85FBF"/>
    <w:rsid w:val="00D91300"/>
    <w:rsid w:val="00D95572"/>
    <w:rsid w:val="00DB4D16"/>
    <w:rsid w:val="00DB6A0B"/>
    <w:rsid w:val="00DE0BBE"/>
    <w:rsid w:val="00DE1A64"/>
    <w:rsid w:val="00DF18E6"/>
    <w:rsid w:val="00E0234B"/>
    <w:rsid w:val="00E0457F"/>
    <w:rsid w:val="00E05B5E"/>
    <w:rsid w:val="00E07926"/>
    <w:rsid w:val="00E1065C"/>
    <w:rsid w:val="00E20675"/>
    <w:rsid w:val="00E20D2C"/>
    <w:rsid w:val="00E233A7"/>
    <w:rsid w:val="00E6234F"/>
    <w:rsid w:val="00E639AA"/>
    <w:rsid w:val="00E66E1C"/>
    <w:rsid w:val="00E71F05"/>
    <w:rsid w:val="00E80093"/>
    <w:rsid w:val="00E829F5"/>
    <w:rsid w:val="00ED0636"/>
    <w:rsid w:val="00ED7CCD"/>
    <w:rsid w:val="00F15520"/>
    <w:rsid w:val="00F163E8"/>
    <w:rsid w:val="00F2141B"/>
    <w:rsid w:val="00F22570"/>
    <w:rsid w:val="00F2573A"/>
    <w:rsid w:val="00F7757E"/>
    <w:rsid w:val="00FA173C"/>
    <w:rsid w:val="00FA65C3"/>
    <w:rsid w:val="00FD5494"/>
    <w:rsid w:val="00FF270A"/>
    <w:rsid w:val="00FF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DB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E0DB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6672BD"/>
    <w:rPr>
      <w:lang w:eastAsia="en-US"/>
    </w:rPr>
  </w:style>
  <w:style w:type="table" w:customStyle="1" w:styleId="1">
    <w:name w:val="Сетка таблицы1"/>
    <w:uiPriority w:val="99"/>
    <w:rsid w:val="00BE23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E800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80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0093"/>
    <w:rPr>
      <w:rFonts w:cs="Times New Roman"/>
    </w:rPr>
  </w:style>
  <w:style w:type="paragraph" w:styleId="ListParagraph">
    <w:name w:val="List Paragraph"/>
    <w:basedOn w:val="Normal"/>
    <w:uiPriority w:val="99"/>
    <w:qFormat/>
    <w:rsid w:val="005A5C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F7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71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0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191</Words>
  <Characters>1090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Сосонов Данила Сергеевич</dc:creator>
  <cp:keywords/>
  <dc:description/>
  <cp:lastModifiedBy>admin</cp:lastModifiedBy>
  <cp:revision>3</cp:revision>
  <cp:lastPrinted>2015-01-21T14:37:00Z</cp:lastPrinted>
  <dcterms:created xsi:type="dcterms:W3CDTF">2015-11-02T05:01:00Z</dcterms:created>
  <dcterms:modified xsi:type="dcterms:W3CDTF">2015-12-24T02:45:00Z</dcterms:modified>
</cp:coreProperties>
</file>