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D1" w:rsidRDefault="00C966D1">
      <w:pPr>
        <w:pStyle w:val="BodyText"/>
        <w:jc w:val="center"/>
        <w:rPr>
          <w:b/>
          <w:bCs/>
          <w:lang w:val="en-US"/>
        </w:rPr>
      </w:pPr>
      <w:r w:rsidRPr="00F675E6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1.75pt;visibility:visible">
            <v:imagedata r:id="rId7" o:title=""/>
          </v:shape>
        </w:pict>
      </w:r>
    </w:p>
    <w:p w:rsidR="00C966D1" w:rsidRDefault="00C966D1">
      <w:pPr>
        <w:pStyle w:val="BodyText"/>
        <w:jc w:val="center"/>
        <w:rPr>
          <w:b/>
          <w:bCs/>
          <w:sz w:val="16"/>
          <w:szCs w:val="16"/>
          <w:lang w:val="en-US"/>
        </w:rPr>
      </w:pPr>
    </w:p>
    <w:p w:rsidR="00C966D1" w:rsidRDefault="00C966D1">
      <w:pPr>
        <w:pStyle w:val="BodyText"/>
        <w:jc w:val="center"/>
        <w:rPr>
          <w:b/>
          <w:bCs/>
        </w:rPr>
      </w:pPr>
      <w:r>
        <w:rPr>
          <w:b/>
          <w:bCs/>
        </w:rPr>
        <w:t>ГУБЕРНАТОР НОВОСИБИРСКОЙ ОБЛАСТИ</w:t>
      </w:r>
    </w:p>
    <w:p w:rsidR="00C966D1" w:rsidRDefault="00C966D1">
      <w:pPr>
        <w:jc w:val="center"/>
        <w:rPr>
          <w:b/>
          <w:bCs/>
          <w:sz w:val="36"/>
          <w:szCs w:val="36"/>
        </w:rPr>
      </w:pPr>
    </w:p>
    <w:p w:rsidR="00C966D1" w:rsidRDefault="00C966D1" w:rsidP="00C55049">
      <w:pPr>
        <w:pStyle w:val="1"/>
        <w:keepNext w:val="0"/>
        <w:widowControl w:val="0"/>
        <w:outlineLvl w:val="9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C966D1" w:rsidRPr="00703664" w:rsidRDefault="00C966D1" w:rsidP="00703664">
      <w:pPr>
        <w:jc w:val="both"/>
        <w:rPr>
          <w:sz w:val="28"/>
          <w:szCs w:val="28"/>
        </w:rPr>
      </w:pPr>
    </w:p>
    <w:p w:rsidR="00C966D1" w:rsidRPr="00703664" w:rsidRDefault="00C966D1" w:rsidP="00703664">
      <w:pPr>
        <w:jc w:val="both"/>
        <w:rPr>
          <w:sz w:val="28"/>
          <w:szCs w:val="28"/>
        </w:rPr>
      </w:pPr>
    </w:p>
    <w:p w:rsidR="00C966D1" w:rsidRPr="00703664" w:rsidRDefault="00C966D1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22.03.2017  № 50</w:t>
      </w:r>
    </w:p>
    <w:p w:rsidR="00C966D1" w:rsidRPr="006179C5" w:rsidRDefault="00C966D1" w:rsidP="00703664">
      <w:pPr>
        <w:jc w:val="both"/>
        <w:rPr>
          <w:sz w:val="28"/>
          <w:szCs w:val="28"/>
        </w:rPr>
      </w:pPr>
    </w:p>
    <w:p w:rsidR="00C966D1" w:rsidRDefault="00C966D1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C966D1" w:rsidRDefault="00C966D1" w:rsidP="00367DE2">
      <w:pPr>
        <w:jc w:val="center"/>
        <w:rPr>
          <w:sz w:val="28"/>
          <w:szCs w:val="28"/>
        </w:rPr>
      </w:pPr>
    </w:p>
    <w:p w:rsidR="00C966D1" w:rsidRPr="000138FB" w:rsidRDefault="00C966D1" w:rsidP="007E1BF0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38FB">
        <w:rPr>
          <w:rFonts w:ascii="Times New Roman" w:hAnsi="Times New Roman" w:cs="Times New Roman"/>
          <w:sz w:val="28"/>
          <w:szCs w:val="28"/>
        </w:rPr>
        <w:t xml:space="preserve">Об </w:t>
      </w:r>
      <w:r w:rsidRPr="00C57F77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 xml:space="preserve">овлениина 2017 год </w:t>
      </w:r>
      <w:r w:rsidRPr="00C57F77">
        <w:rPr>
          <w:rFonts w:ascii="Times New Roman" w:hAnsi="Times New Roman" w:cs="Times New Roman"/>
          <w:sz w:val="28"/>
          <w:szCs w:val="28"/>
        </w:rPr>
        <w:t>запрет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7F77">
        <w:rPr>
          <w:rFonts w:ascii="Times New Roman" w:hAnsi="Times New Roman" w:cs="Times New Roman"/>
          <w:sz w:val="28"/>
          <w:szCs w:val="28"/>
        </w:rPr>
        <w:t xml:space="preserve"> на привлечение хозяйствующими субъектами, осуществляющими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57F77">
        <w:rPr>
          <w:rFonts w:ascii="Times New Roman" w:hAnsi="Times New Roman" w:cs="Times New Roman"/>
          <w:sz w:val="28"/>
          <w:szCs w:val="28"/>
        </w:rPr>
        <w:t>, иностранных граждан, осуществляющих трудовую деятельность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7F77">
        <w:rPr>
          <w:rFonts w:ascii="Times New Roman" w:hAnsi="Times New Roman" w:cs="Times New Roman"/>
          <w:sz w:val="28"/>
          <w:szCs w:val="28"/>
        </w:rPr>
        <w:t>основании патентов, по отдельным видам экономической деятельности</w:t>
      </w:r>
    </w:p>
    <w:p w:rsidR="00C966D1" w:rsidRDefault="00C966D1" w:rsidP="007E1BF0">
      <w:pPr>
        <w:adjustRightInd w:val="0"/>
        <w:jc w:val="center"/>
        <w:rPr>
          <w:sz w:val="28"/>
          <w:szCs w:val="28"/>
        </w:rPr>
      </w:pPr>
    </w:p>
    <w:p w:rsidR="00C966D1" w:rsidRDefault="00C966D1" w:rsidP="007E1BF0">
      <w:pPr>
        <w:adjustRightInd w:val="0"/>
        <w:jc w:val="center"/>
        <w:rPr>
          <w:sz w:val="28"/>
          <w:szCs w:val="28"/>
        </w:rPr>
      </w:pPr>
    </w:p>
    <w:p w:rsidR="00C966D1" w:rsidRDefault="00C966D1" w:rsidP="006807D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6 статьи 18.1 Федерального закона от 25.07.2002 № 115-ФЗ «О правовом положении иностранных граждан в Российской Федерации», постановлением Правительства Российской Федерации от </w:t>
      </w:r>
      <w:r w:rsidRPr="00231F7E">
        <w:rPr>
          <w:rFonts w:ascii="Times New Roman" w:hAnsi="Times New Roman" w:cs="Times New Roman"/>
          <w:sz w:val="28"/>
          <w:szCs w:val="28"/>
        </w:rPr>
        <w:t>07.12.2015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1F7E">
        <w:rPr>
          <w:rFonts w:ascii="Times New Roman" w:hAnsi="Times New Roman" w:cs="Times New Roman"/>
          <w:sz w:val="28"/>
          <w:szCs w:val="28"/>
        </w:rPr>
        <w:t>1327 «Об утверждении Правил определения срока приведения хозяйствующими субъектами, осуществляющими деятельность на территории субъекта Российской Федерации, численности используемых ими иностранных работников в соответствие с запретом на привлечение такими хозяйствующими субъектами иностранных граждан, осуществляющих трудовую деятельность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1F7E">
        <w:rPr>
          <w:rFonts w:ascii="Times New Roman" w:hAnsi="Times New Roman" w:cs="Times New Roman"/>
          <w:sz w:val="28"/>
          <w:szCs w:val="28"/>
        </w:rPr>
        <w:t>основании патентов, по отдельным видам экономической деятельности, установленным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Федерации)»</w:t>
      </w:r>
      <w:r w:rsidRPr="0003461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03461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 с т а н о в л я </w:t>
      </w:r>
      <w:r w:rsidRPr="00034615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66D1" w:rsidRDefault="00C966D1" w:rsidP="006807D4">
      <w:pPr>
        <w:tabs>
          <w:tab w:val="left" w:pos="993"/>
        </w:tabs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 Установить</w:t>
      </w:r>
      <w:r>
        <w:rPr>
          <w:sz w:val="28"/>
          <w:szCs w:val="28"/>
        </w:rPr>
        <w:t xml:space="preserve"> на 2017 год </w:t>
      </w:r>
      <w:r w:rsidRPr="00C57F77">
        <w:rPr>
          <w:sz w:val="28"/>
          <w:szCs w:val="28"/>
        </w:rPr>
        <w:t xml:space="preserve">запрет на привлечение хозяйствующими субъектами, осуществляющими деятельность на территории </w:t>
      </w:r>
      <w:r>
        <w:rPr>
          <w:sz w:val="28"/>
          <w:szCs w:val="28"/>
        </w:rPr>
        <w:t>Новосибирской области</w:t>
      </w:r>
      <w:r w:rsidRPr="00C57F77">
        <w:rPr>
          <w:sz w:val="28"/>
          <w:szCs w:val="28"/>
        </w:rPr>
        <w:t>, иностранных граждан, осуществляющих трудовую деятельность на</w:t>
      </w:r>
      <w:r>
        <w:rPr>
          <w:sz w:val="28"/>
          <w:szCs w:val="28"/>
        </w:rPr>
        <w:t>  </w:t>
      </w:r>
      <w:r w:rsidRPr="00C57F77">
        <w:rPr>
          <w:sz w:val="28"/>
          <w:szCs w:val="28"/>
        </w:rPr>
        <w:t xml:space="preserve">основании патентов, по </w:t>
      </w:r>
      <w:r>
        <w:rPr>
          <w:sz w:val="28"/>
          <w:szCs w:val="28"/>
        </w:rPr>
        <w:t>следующим</w:t>
      </w:r>
      <w:r w:rsidRPr="00C57F77">
        <w:rPr>
          <w:sz w:val="28"/>
          <w:szCs w:val="28"/>
        </w:rPr>
        <w:t xml:space="preserve"> видам экономической деятельности</w:t>
      </w:r>
      <w:r>
        <w:rPr>
          <w:sz w:val="28"/>
          <w:szCs w:val="28"/>
        </w:rPr>
        <w:t xml:space="preserve">, </w:t>
      </w:r>
      <w:r w:rsidRPr="00231F7E">
        <w:rPr>
          <w:sz w:val="28"/>
          <w:szCs w:val="28"/>
          <w:lang w:eastAsia="ar-SA"/>
        </w:rPr>
        <w:t>предусмотренны</w:t>
      </w:r>
      <w:r>
        <w:rPr>
          <w:sz w:val="28"/>
          <w:szCs w:val="28"/>
          <w:lang w:eastAsia="ar-SA"/>
        </w:rPr>
        <w:t>м</w:t>
      </w:r>
      <w:r w:rsidRPr="00231F7E">
        <w:rPr>
          <w:sz w:val="28"/>
          <w:szCs w:val="28"/>
          <w:lang w:eastAsia="ar-SA"/>
        </w:rPr>
        <w:t xml:space="preserve">Общероссийским </w:t>
      </w:r>
      <w:hyperlink r:id="rId8" w:history="1">
        <w:r w:rsidRPr="00231F7E">
          <w:rPr>
            <w:sz w:val="28"/>
            <w:szCs w:val="28"/>
            <w:lang w:eastAsia="ar-SA"/>
          </w:rPr>
          <w:t>классификатором</w:t>
        </w:r>
      </w:hyperlink>
      <w:r w:rsidRPr="00231F7E">
        <w:rPr>
          <w:sz w:val="28"/>
          <w:szCs w:val="28"/>
          <w:lang w:eastAsia="ar-SA"/>
        </w:rPr>
        <w:t xml:space="preserve"> видов экономической деятельности </w:t>
      </w:r>
      <w:r w:rsidRPr="00E47307">
        <w:rPr>
          <w:sz w:val="28"/>
          <w:szCs w:val="28"/>
          <w:lang w:eastAsia="ar-SA"/>
        </w:rPr>
        <w:t>ОК 029-2014 (КДЕС РЕД. 2)</w:t>
      </w:r>
      <w:r>
        <w:rPr>
          <w:sz w:val="28"/>
          <w:szCs w:val="28"/>
          <w:lang w:eastAsia="ar-SA"/>
        </w:rPr>
        <w:t>:</w:t>
      </w:r>
    </w:p>
    <w:p w:rsidR="00C966D1" w:rsidRPr="00D63EFD" w:rsidRDefault="00C966D1" w:rsidP="006807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63EFD">
        <w:rPr>
          <w:rFonts w:ascii="Times New Roman" w:hAnsi="Times New Roman"/>
          <w:sz w:val="28"/>
          <w:szCs w:val="28"/>
        </w:rPr>
        <w:t>хота, отлов и отстрел диких животных, включая предоставление услуг в</w:t>
      </w:r>
      <w:r>
        <w:rPr>
          <w:rFonts w:ascii="Times New Roman" w:hAnsi="Times New Roman"/>
          <w:sz w:val="28"/>
          <w:szCs w:val="28"/>
        </w:rPr>
        <w:t> </w:t>
      </w:r>
      <w:r w:rsidRPr="00D63EFD">
        <w:rPr>
          <w:rFonts w:ascii="Times New Roman" w:hAnsi="Times New Roman"/>
          <w:sz w:val="28"/>
          <w:szCs w:val="28"/>
        </w:rPr>
        <w:t>этих областях (</w:t>
      </w:r>
      <w:r>
        <w:rPr>
          <w:rFonts w:ascii="Times New Roman" w:hAnsi="Times New Roman"/>
          <w:sz w:val="28"/>
          <w:szCs w:val="28"/>
        </w:rPr>
        <w:t xml:space="preserve">код </w:t>
      </w:r>
      <w:r w:rsidRPr="00D63EFD">
        <w:rPr>
          <w:rFonts w:ascii="Times New Roman" w:hAnsi="Times New Roman"/>
          <w:sz w:val="28"/>
          <w:szCs w:val="28"/>
        </w:rPr>
        <w:t>01.7</w:t>
      </w:r>
      <w:r>
        <w:rPr>
          <w:rFonts w:ascii="Times New Roman" w:hAnsi="Times New Roman"/>
          <w:sz w:val="28"/>
          <w:szCs w:val="28"/>
        </w:rPr>
        <w:t>);</w:t>
      </w:r>
    </w:p>
    <w:p w:rsidR="00C966D1" w:rsidRPr="00D63EFD" w:rsidRDefault="00C966D1" w:rsidP="006807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63EFD">
        <w:rPr>
          <w:rFonts w:ascii="Times New Roman" w:hAnsi="Times New Roman"/>
          <w:sz w:val="28"/>
          <w:szCs w:val="28"/>
        </w:rPr>
        <w:t>ыболовство (</w:t>
      </w:r>
      <w:r>
        <w:rPr>
          <w:rFonts w:ascii="Times New Roman" w:hAnsi="Times New Roman"/>
          <w:sz w:val="28"/>
          <w:szCs w:val="28"/>
        </w:rPr>
        <w:t xml:space="preserve">код </w:t>
      </w:r>
      <w:r w:rsidRPr="00D63EFD">
        <w:rPr>
          <w:rFonts w:ascii="Times New Roman" w:hAnsi="Times New Roman"/>
          <w:sz w:val="28"/>
          <w:szCs w:val="28"/>
        </w:rPr>
        <w:t>03.1)</w:t>
      </w:r>
      <w:r>
        <w:rPr>
          <w:rFonts w:ascii="Times New Roman" w:hAnsi="Times New Roman"/>
          <w:sz w:val="28"/>
          <w:szCs w:val="28"/>
        </w:rPr>
        <w:t>;</w:t>
      </w:r>
    </w:p>
    <w:p w:rsidR="00C966D1" w:rsidRPr="00D63EFD" w:rsidRDefault="00C966D1" w:rsidP="006807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63EFD">
        <w:rPr>
          <w:rFonts w:ascii="Times New Roman" w:hAnsi="Times New Roman"/>
          <w:sz w:val="28"/>
          <w:szCs w:val="28"/>
        </w:rPr>
        <w:t>обыча полезных ископаемых (раздел В</w:t>
      </w:r>
      <w:r>
        <w:rPr>
          <w:rFonts w:ascii="Times New Roman" w:hAnsi="Times New Roman"/>
          <w:sz w:val="28"/>
          <w:szCs w:val="28"/>
        </w:rPr>
        <w:t>, коды 05-09</w:t>
      </w:r>
      <w:r w:rsidRPr="00D63EF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C966D1" w:rsidRPr="00D63EFD" w:rsidRDefault="00C966D1" w:rsidP="006807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63EFD">
        <w:rPr>
          <w:rFonts w:ascii="Times New Roman" w:hAnsi="Times New Roman"/>
          <w:sz w:val="28"/>
          <w:szCs w:val="28"/>
        </w:rPr>
        <w:t>роизводство детского питания и диетических пищевых продуктов (</w:t>
      </w:r>
      <w:r>
        <w:rPr>
          <w:rFonts w:ascii="Times New Roman" w:hAnsi="Times New Roman"/>
          <w:sz w:val="28"/>
          <w:szCs w:val="28"/>
        </w:rPr>
        <w:t>код </w:t>
      </w:r>
      <w:r w:rsidRPr="00D63EFD">
        <w:rPr>
          <w:rFonts w:ascii="Times New Roman" w:hAnsi="Times New Roman"/>
          <w:sz w:val="28"/>
          <w:szCs w:val="28"/>
        </w:rPr>
        <w:t>10.86)</w:t>
      </w:r>
      <w:r>
        <w:rPr>
          <w:rFonts w:ascii="Times New Roman" w:hAnsi="Times New Roman"/>
          <w:sz w:val="28"/>
          <w:szCs w:val="28"/>
        </w:rPr>
        <w:t>;</w:t>
      </w:r>
    </w:p>
    <w:p w:rsidR="00C966D1" w:rsidRPr="00D63EFD" w:rsidRDefault="00C966D1" w:rsidP="006807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63EFD">
        <w:rPr>
          <w:rFonts w:ascii="Times New Roman" w:hAnsi="Times New Roman"/>
          <w:sz w:val="28"/>
          <w:szCs w:val="28"/>
        </w:rPr>
        <w:t>ерегонка, очистка и смешивание спиртов (</w:t>
      </w:r>
      <w:r>
        <w:rPr>
          <w:rFonts w:ascii="Times New Roman" w:hAnsi="Times New Roman"/>
          <w:sz w:val="28"/>
          <w:szCs w:val="28"/>
        </w:rPr>
        <w:t xml:space="preserve">код </w:t>
      </w:r>
      <w:r w:rsidRPr="00D63EFD">
        <w:rPr>
          <w:rFonts w:ascii="Times New Roman" w:hAnsi="Times New Roman"/>
          <w:sz w:val="28"/>
          <w:szCs w:val="28"/>
        </w:rPr>
        <w:t>11.01)</w:t>
      </w:r>
      <w:r>
        <w:rPr>
          <w:rFonts w:ascii="Times New Roman" w:hAnsi="Times New Roman"/>
          <w:sz w:val="28"/>
          <w:szCs w:val="28"/>
        </w:rPr>
        <w:t>;</w:t>
      </w:r>
    </w:p>
    <w:p w:rsidR="00C966D1" w:rsidRPr="00D63EFD" w:rsidRDefault="00C966D1" w:rsidP="006807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63EFD">
        <w:rPr>
          <w:rFonts w:ascii="Times New Roman" w:hAnsi="Times New Roman"/>
          <w:sz w:val="28"/>
          <w:szCs w:val="28"/>
        </w:rPr>
        <w:t>роизводство вина из винограда (</w:t>
      </w:r>
      <w:r>
        <w:rPr>
          <w:rFonts w:ascii="Times New Roman" w:hAnsi="Times New Roman"/>
          <w:sz w:val="28"/>
          <w:szCs w:val="28"/>
        </w:rPr>
        <w:t xml:space="preserve">код </w:t>
      </w:r>
      <w:r w:rsidRPr="00D63EFD">
        <w:rPr>
          <w:rFonts w:ascii="Times New Roman" w:hAnsi="Times New Roman"/>
          <w:sz w:val="28"/>
          <w:szCs w:val="28"/>
        </w:rPr>
        <w:t>11.02)</w:t>
      </w:r>
      <w:r>
        <w:rPr>
          <w:rFonts w:ascii="Times New Roman" w:hAnsi="Times New Roman"/>
          <w:sz w:val="28"/>
          <w:szCs w:val="28"/>
        </w:rPr>
        <w:t>;</w:t>
      </w:r>
    </w:p>
    <w:p w:rsidR="00C966D1" w:rsidRPr="00D63EFD" w:rsidRDefault="00C966D1" w:rsidP="006807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63EFD">
        <w:rPr>
          <w:rFonts w:ascii="Times New Roman" w:hAnsi="Times New Roman"/>
          <w:sz w:val="28"/>
          <w:szCs w:val="28"/>
        </w:rPr>
        <w:t>роизводство сидра и прочих плодовых вин (</w:t>
      </w:r>
      <w:r>
        <w:rPr>
          <w:rFonts w:ascii="Times New Roman" w:hAnsi="Times New Roman"/>
          <w:sz w:val="28"/>
          <w:szCs w:val="28"/>
        </w:rPr>
        <w:t xml:space="preserve">код </w:t>
      </w:r>
      <w:r w:rsidRPr="00D63EFD">
        <w:rPr>
          <w:rFonts w:ascii="Times New Roman" w:hAnsi="Times New Roman"/>
          <w:sz w:val="28"/>
          <w:szCs w:val="28"/>
        </w:rPr>
        <w:t>11.03</w:t>
      </w:r>
      <w:r>
        <w:rPr>
          <w:rFonts w:ascii="Times New Roman" w:hAnsi="Times New Roman"/>
          <w:sz w:val="28"/>
          <w:szCs w:val="28"/>
        </w:rPr>
        <w:t>);</w:t>
      </w:r>
    </w:p>
    <w:p w:rsidR="00C966D1" w:rsidRPr="00D63EFD" w:rsidRDefault="00C966D1" w:rsidP="006807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63EFD">
        <w:rPr>
          <w:rFonts w:ascii="Times New Roman" w:hAnsi="Times New Roman"/>
          <w:sz w:val="28"/>
          <w:szCs w:val="28"/>
        </w:rPr>
        <w:t>роизводство прочих недистиллированных напитков из сброженных материалов (</w:t>
      </w:r>
      <w:r>
        <w:rPr>
          <w:rFonts w:ascii="Times New Roman" w:hAnsi="Times New Roman"/>
          <w:sz w:val="28"/>
          <w:szCs w:val="28"/>
        </w:rPr>
        <w:t xml:space="preserve">код </w:t>
      </w:r>
      <w:r w:rsidRPr="00D63EFD">
        <w:rPr>
          <w:rFonts w:ascii="Times New Roman" w:hAnsi="Times New Roman"/>
          <w:sz w:val="28"/>
          <w:szCs w:val="28"/>
        </w:rPr>
        <w:t>11.04)</w:t>
      </w:r>
      <w:r>
        <w:rPr>
          <w:rFonts w:ascii="Times New Roman" w:hAnsi="Times New Roman"/>
          <w:sz w:val="28"/>
          <w:szCs w:val="28"/>
        </w:rPr>
        <w:t>;</w:t>
      </w:r>
    </w:p>
    <w:p w:rsidR="00C966D1" w:rsidRPr="00D63EFD" w:rsidRDefault="00C966D1" w:rsidP="006807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63EFD">
        <w:rPr>
          <w:rFonts w:ascii="Times New Roman" w:hAnsi="Times New Roman"/>
          <w:sz w:val="28"/>
          <w:szCs w:val="28"/>
        </w:rPr>
        <w:t>роизводство пива (</w:t>
      </w:r>
      <w:r>
        <w:rPr>
          <w:rFonts w:ascii="Times New Roman" w:hAnsi="Times New Roman"/>
          <w:sz w:val="28"/>
          <w:szCs w:val="28"/>
        </w:rPr>
        <w:t xml:space="preserve">код </w:t>
      </w:r>
      <w:r w:rsidRPr="00D63EFD">
        <w:rPr>
          <w:rFonts w:ascii="Times New Roman" w:hAnsi="Times New Roman"/>
          <w:sz w:val="28"/>
          <w:szCs w:val="28"/>
        </w:rPr>
        <w:t>11.05)</w:t>
      </w:r>
      <w:r>
        <w:rPr>
          <w:rFonts w:ascii="Times New Roman" w:hAnsi="Times New Roman"/>
          <w:sz w:val="28"/>
          <w:szCs w:val="28"/>
        </w:rPr>
        <w:t>;</w:t>
      </w:r>
    </w:p>
    <w:p w:rsidR="00C966D1" w:rsidRPr="00D63EFD" w:rsidRDefault="00C966D1" w:rsidP="006807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63EFD">
        <w:rPr>
          <w:rFonts w:ascii="Times New Roman" w:hAnsi="Times New Roman"/>
          <w:sz w:val="28"/>
          <w:szCs w:val="28"/>
        </w:rPr>
        <w:t>роизводство табачных изделий (</w:t>
      </w:r>
      <w:r>
        <w:rPr>
          <w:rFonts w:ascii="Times New Roman" w:hAnsi="Times New Roman"/>
          <w:sz w:val="28"/>
          <w:szCs w:val="28"/>
        </w:rPr>
        <w:t xml:space="preserve">код </w:t>
      </w:r>
      <w:r w:rsidRPr="00D63EFD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>;</w:t>
      </w:r>
    </w:p>
    <w:p w:rsidR="00C966D1" w:rsidRPr="00D63EFD" w:rsidRDefault="00C966D1" w:rsidP="006807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63EFD">
        <w:rPr>
          <w:rFonts w:ascii="Times New Roman" w:hAnsi="Times New Roman"/>
          <w:sz w:val="28"/>
          <w:szCs w:val="28"/>
        </w:rPr>
        <w:t>роизводство лекарственных средств и материалов, применяемых в</w:t>
      </w:r>
      <w:r>
        <w:rPr>
          <w:rFonts w:ascii="Times New Roman" w:hAnsi="Times New Roman"/>
          <w:sz w:val="28"/>
          <w:szCs w:val="28"/>
        </w:rPr>
        <w:t> </w:t>
      </w:r>
      <w:r w:rsidRPr="00D63EFD">
        <w:rPr>
          <w:rFonts w:ascii="Times New Roman" w:hAnsi="Times New Roman"/>
          <w:sz w:val="28"/>
          <w:szCs w:val="28"/>
        </w:rPr>
        <w:t>медицинских целях (</w:t>
      </w:r>
      <w:r>
        <w:rPr>
          <w:rFonts w:ascii="Times New Roman" w:hAnsi="Times New Roman"/>
          <w:sz w:val="28"/>
          <w:szCs w:val="28"/>
        </w:rPr>
        <w:t xml:space="preserve">код </w:t>
      </w:r>
      <w:r w:rsidRPr="00D63EFD">
        <w:rPr>
          <w:rFonts w:ascii="Times New Roman" w:hAnsi="Times New Roman"/>
          <w:sz w:val="28"/>
          <w:szCs w:val="28"/>
        </w:rPr>
        <w:t>21)</w:t>
      </w:r>
      <w:r>
        <w:rPr>
          <w:rFonts w:ascii="Times New Roman" w:hAnsi="Times New Roman"/>
          <w:sz w:val="28"/>
          <w:szCs w:val="28"/>
        </w:rPr>
        <w:t>;</w:t>
      </w:r>
    </w:p>
    <w:p w:rsidR="00C966D1" w:rsidRPr="00D63EFD" w:rsidRDefault="00C966D1" w:rsidP="006807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63EFD">
        <w:rPr>
          <w:rFonts w:ascii="Times New Roman" w:hAnsi="Times New Roman"/>
          <w:sz w:val="28"/>
          <w:szCs w:val="28"/>
        </w:rPr>
        <w:t>еятельность агентов по оптовой торговле лесоматериалами (</w:t>
      </w:r>
      <w:r>
        <w:rPr>
          <w:rFonts w:ascii="Times New Roman" w:hAnsi="Times New Roman"/>
          <w:sz w:val="28"/>
          <w:szCs w:val="28"/>
        </w:rPr>
        <w:t xml:space="preserve">код </w:t>
      </w:r>
      <w:r w:rsidRPr="00D63EFD">
        <w:rPr>
          <w:rFonts w:ascii="Times New Roman" w:hAnsi="Times New Roman"/>
          <w:sz w:val="28"/>
          <w:szCs w:val="28"/>
        </w:rPr>
        <w:t>46.13.1)</w:t>
      </w:r>
      <w:r>
        <w:rPr>
          <w:rFonts w:ascii="Times New Roman" w:hAnsi="Times New Roman"/>
          <w:sz w:val="28"/>
          <w:szCs w:val="28"/>
        </w:rPr>
        <w:t>;</w:t>
      </w:r>
    </w:p>
    <w:p w:rsidR="00C966D1" w:rsidRPr="00D63EFD" w:rsidRDefault="00C966D1" w:rsidP="006807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63EFD">
        <w:rPr>
          <w:rFonts w:ascii="Times New Roman" w:hAnsi="Times New Roman"/>
          <w:sz w:val="28"/>
          <w:szCs w:val="28"/>
        </w:rPr>
        <w:t>еятельность агентов по оптовой торговле алкогольными напитками, кроме пива (</w:t>
      </w:r>
      <w:r>
        <w:rPr>
          <w:rFonts w:ascii="Times New Roman" w:hAnsi="Times New Roman"/>
          <w:sz w:val="28"/>
          <w:szCs w:val="28"/>
        </w:rPr>
        <w:t xml:space="preserve">код </w:t>
      </w:r>
      <w:r w:rsidRPr="00D63EFD">
        <w:rPr>
          <w:rFonts w:ascii="Times New Roman" w:hAnsi="Times New Roman"/>
          <w:sz w:val="28"/>
          <w:szCs w:val="28"/>
        </w:rPr>
        <w:t>46.17.22)</w:t>
      </w:r>
      <w:r>
        <w:rPr>
          <w:rFonts w:ascii="Times New Roman" w:hAnsi="Times New Roman"/>
          <w:sz w:val="28"/>
          <w:szCs w:val="28"/>
        </w:rPr>
        <w:t>;</w:t>
      </w:r>
    </w:p>
    <w:p w:rsidR="00C966D1" w:rsidRPr="00D63EFD" w:rsidRDefault="00C966D1" w:rsidP="006807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63EFD">
        <w:rPr>
          <w:rFonts w:ascii="Times New Roman" w:hAnsi="Times New Roman"/>
          <w:sz w:val="28"/>
          <w:szCs w:val="28"/>
        </w:rPr>
        <w:t>еятельность агентов по оптовой торговле пивом (</w:t>
      </w:r>
      <w:r>
        <w:rPr>
          <w:rFonts w:ascii="Times New Roman" w:hAnsi="Times New Roman"/>
          <w:sz w:val="28"/>
          <w:szCs w:val="28"/>
        </w:rPr>
        <w:t xml:space="preserve">код </w:t>
      </w:r>
      <w:r w:rsidRPr="00D63EFD">
        <w:rPr>
          <w:rFonts w:ascii="Times New Roman" w:hAnsi="Times New Roman"/>
          <w:sz w:val="28"/>
          <w:szCs w:val="28"/>
        </w:rPr>
        <w:t>46.17.23)</w:t>
      </w:r>
      <w:r>
        <w:rPr>
          <w:rFonts w:ascii="Times New Roman" w:hAnsi="Times New Roman"/>
          <w:sz w:val="28"/>
          <w:szCs w:val="28"/>
        </w:rPr>
        <w:t>;</w:t>
      </w:r>
    </w:p>
    <w:p w:rsidR="00C966D1" w:rsidRPr="00D63EFD" w:rsidRDefault="00C966D1" w:rsidP="006807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63EFD">
        <w:rPr>
          <w:rFonts w:ascii="Times New Roman" w:hAnsi="Times New Roman"/>
          <w:sz w:val="28"/>
          <w:szCs w:val="28"/>
        </w:rPr>
        <w:t>еятельность агентов по оптовой торговле табачными изделиями (</w:t>
      </w:r>
      <w:r>
        <w:rPr>
          <w:rFonts w:ascii="Times New Roman" w:hAnsi="Times New Roman"/>
          <w:sz w:val="28"/>
          <w:szCs w:val="28"/>
        </w:rPr>
        <w:t>код </w:t>
      </w:r>
      <w:r w:rsidRPr="00D63EFD">
        <w:rPr>
          <w:rFonts w:ascii="Times New Roman" w:hAnsi="Times New Roman"/>
          <w:sz w:val="28"/>
          <w:szCs w:val="28"/>
        </w:rPr>
        <w:t>46.17.3)</w:t>
      </w:r>
      <w:r>
        <w:rPr>
          <w:rFonts w:ascii="Times New Roman" w:hAnsi="Times New Roman"/>
          <w:sz w:val="28"/>
          <w:szCs w:val="28"/>
        </w:rPr>
        <w:t>;</w:t>
      </w:r>
    </w:p>
    <w:p w:rsidR="00C966D1" w:rsidRPr="00D63EFD" w:rsidRDefault="00C966D1" w:rsidP="006807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63EFD">
        <w:rPr>
          <w:rFonts w:ascii="Times New Roman" w:hAnsi="Times New Roman"/>
          <w:sz w:val="28"/>
          <w:szCs w:val="28"/>
        </w:rPr>
        <w:t>еятельность агентов, специализирующихся на оптовой торговле фармацевтической продукцией (</w:t>
      </w:r>
      <w:r>
        <w:rPr>
          <w:rFonts w:ascii="Times New Roman" w:hAnsi="Times New Roman"/>
          <w:sz w:val="28"/>
          <w:szCs w:val="28"/>
        </w:rPr>
        <w:t xml:space="preserve">код </w:t>
      </w:r>
      <w:r w:rsidRPr="00D63EFD">
        <w:rPr>
          <w:rFonts w:ascii="Times New Roman" w:hAnsi="Times New Roman"/>
          <w:sz w:val="28"/>
          <w:szCs w:val="28"/>
        </w:rPr>
        <w:t>46.18.11)</w:t>
      </w:r>
      <w:r>
        <w:rPr>
          <w:rFonts w:ascii="Times New Roman" w:hAnsi="Times New Roman"/>
          <w:sz w:val="28"/>
          <w:szCs w:val="28"/>
        </w:rPr>
        <w:t>;</w:t>
      </w:r>
    </w:p>
    <w:p w:rsidR="00C966D1" w:rsidRPr="00D63EFD" w:rsidRDefault="00C966D1" w:rsidP="006807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D63EFD">
        <w:rPr>
          <w:rFonts w:ascii="Times New Roman" w:hAnsi="Times New Roman"/>
          <w:sz w:val="28"/>
          <w:szCs w:val="28"/>
        </w:rPr>
        <w:t>орговля оптовая алкогольными напитками, включая пиво и пищевой этиловый спирт (</w:t>
      </w:r>
      <w:r>
        <w:rPr>
          <w:rFonts w:ascii="Times New Roman" w:hAnsi="Times New Roman"/>
          <w:sz w:val="28"/>
          <w:szCs w:val="28"/>
        </w:rPr>
        <w:t xml:space="preserve">код </w:t>
      </w:r>
      <w:r w:rsidRPr="00D63EFD">
        <w:rPr>
          <w:rFonts w:ascii="Times New Roman" w:hAnsi="Times New Roman"/>
          <w:sz w:val="28"/>
          <w:szCs w:val="28"/>
        </w:rPr>
        <w:t>46.34.2)</w:t>
      </w:r>
      <w:r>
        <w:rPr>
          <w:rFonts w:ascii="Times New Roman" w:hAnsi="Times New Roman"/>
          <w:sz w:val="28"/>
          <w:szCs w:val="28"/>
        </w:rPr>
        <w:t>;</w:t>
      </w:r>
    </w:p>
    <w:p w:rsidR="00C966D1" w:rsidRPr="00D63EFD" w:rsidRDefault="00C966D1" w:rsidP="006807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D63EFD">
        <w:rPr>
          <w:rFonts w:ascii="Times New Roman" w:hAnsi="Times New Roman"/>
          <w:sz w:val="28"/>
          <w:szCs w:val="28"/>
        </w:rPr>
        <w:t>орговля оптовая табачными изделиями (</w:t>
      </w:r>
      <w:r>
        <w:rPr>
          <w:rFonts w:ascii="Times New Roman" w:hAnsi="Times New Roman"/>
          <w:sz w:val="28"/>
          <w:szCs w:val="28"/>
        </w:rPr>
        <w:t xml:space="preserve">код </w:t>
      </w:r>
      <w:r w:rsidRPr="00D63EFD">
        <w:rPr>
          <w:rFonts w:ascii="Times New Roman" w:hAnsi="Times New Roman"/>
          <w:sz w:val="28"/>
          <w:szCs w:val="28"/>
        </w:rPr>
        <w:t>46.35)</w:t>
      </w:r>
      <w:r>
        <w:rPr>
          <w:rFonts w:ascii="Times New Roman" w:hAnsi="Times New Roman"/>
          <w:sz w:val="28"/>
          <w:szCs w:val="28"/>
        </w:rPr>
        <w:t>;</w:t>
      </w:r>
    </w:p>
    <w:p w:rsidR="00C966D1" w:rsidRPr="00D63EFD" w:rsidRDefault="00C966D1" w:rsidP="006807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D63EFD">
        <w:rPr>
          <w:rFonts w:ascii="Times New Roman" w:hAnsi="Times New Roman"/>
          <w:sz w:val="28"/>
          <w:szCs w:val="28"/>
        </w:rPr>
        <w:t>орговля оптовая древесным сырьем и необработанными лесоматериалами (</w:t>
      </w:r>
      <w:r>
        <w:rPr>
          <w:rFonts w:ascii="Times New Roman" w:hAnsi="Times New Roman"/>
          <w:sz w:val="28"/>
          <w:szCs w:val="28"/>
        </w:rPr>
        <w:t xml:space="preserve">код </w:t>
      </w:r>
      <w:r w:rsidRPr="00D63EFD">
        <w:rPr>
          <w:rFonts w:ascii="Times New Roman" w:hAnsi="Times New Roman"/>
          <w:sz w:val="28"/>
          <w:szCs w:val="28"/>
        </w:rPr>
        <w:t>46.73.1)</w:t>
      </w:r>
      <w:r>
        <w:rPr>
          <w:rFonts w:ascii="Times New Roman" w:hAnsi="Times New Roman"/>
          <w:sz w:val="28"/>
          <w:szCs w:val="28"/>
        </w:rPr>
        <w:t>;</w:t>
      </w:r>
    </w:p>
    <w:p w:rsidR="00C966D1" w:rsidRPr="00D63EFD" w:rsidRDefault="00C966D1" w:rsidP="006807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D63EFD">
        <w:rPr>
          <w:rFonts w:ascii="Times New Roman" w:hAnsi="Times New Roman"/>
          <w:sz w:val="28"/>
          <w:szCs w:val="28"/>
        </w:rPr>
        <w:t>орговля оптовая пиломатериалами (</w:t>
      </w:r>
      <w:r>
        <w:rPr>
          <w:rFonts w:ascii="Times New Roman" w:hAnsi="Times New Roman"/>
          <w:sz w:val="28"/>
          <w:szCs w:val="28"/>
        </w:rPr>
        <w:t xml:space="preserve">код </w:t>
      </w:r>
      <w:r w:rsidRPr="00D63EFD">
        <w:rPr>
          <w:rFonts w:ascii="Times New Roman" w:hAnsi="Times New Roman"/>
          <w:sz w:val="28"/>
          <w:szCs w:val="28"/>
        </w:rPr>
        <w:t>46.73.2)</w:t>
      </w:r>
      <w:r>
        <w:rPr>
          <w:rFonts w:ascii="Times New Roman" w:hAnsi="Times New Roman"/>
          <w:sz w:val="28"/>
          <w:szCs w:val="28"/>
        </w:rPr>
        <w:t>;</w:t>
      </w:r>
    </w:p>
    <w:p w:rsidR="00C966D1" w:rsidRPr="00D63EFD" w:rsidRDefault="00C966D1" w:rsidP="006807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63EFD">
        <w:rPr>
          <w:rFonts w:ascii="Times New Roman" w:hAnsi="Times New Roman"/>
          <w:sz w:val="28"/>
          <w:szCs w:val="28"/>
        </w:rPr>
        <w:t>еятельность автобусного транспорта по регулярным внутригородским и</w:t>
      </w:r>
      <w:r>
        <w:rPr>
          <w:rFonts w:ascii="Times New Roman" w:hAnsi="Times New Roman"/>
          <w:sz w:val="28"/>
          <w:szCs w:val="28"/>
        </w:rPr>
        <w:t> </w:t>
      </w:r>
      <w:r w:rsidRPr="00D63EFD">
        <w:rPr>
          <w:rFonts w:ascii="Times New Roman" w:hAnsi="Times New Roman"/>
          <w:sz w:val="28"/>
          <w:szCs w:val="28"/>
        </w:rPr>
        <w:t>пригородным пассажирским перевозкам (</w:t>
      </w:r>
      <w:r>
        <w:rPr>
          <w:rFonts w:ascii="Times New Roman" w:hAnsi="Times New Roman"/>
          <w:sz w:val="28"/>
          <w:szCs w:val="28"/>
        </w:rPr>
        <w:t xml:space="preserve">код </w:t>
      </w:r>
      <w:r w:rsidRPr="00D63EFD">
        <w:rPr>
          <w:rFonts w:ascii="Times New Roman" w:hAnsi="Times New Roman"/>
          <w:sz w:val="28"/>
          <w:szCs w:val="28"/>
        </w:rPr>
        <w:t>49.31.21)</w:t>
      </w:r>
      <w:r>
        <w:rPr>
          <w:rFonts w:ascii="Times New Roman" w:hAnsi="Times New Roman"/>
          <w:sz w:val="28"/>
          <w:szCs w:val="28"/>
        </w:rPr>
        <w:t>;</w:t>
      </w:r>
    </w:p>
    <w:p w:rsidR="00C966D1" w:rsidRPr="00D63EFD" w:rsidRDefault="00C966D1" w:rsidP="006807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63EFD">
        <w:rPr>
          <w:rFonts w:ascii="Times New Roman" w:hAnsi="Times New Roman"/>
          <w:sz w:val="28"/>
          <w:szCs w:val="28"/>
        </w:rPr>
        <w:t>еятельность такси (</w:t>
      </w:r>
      <w:r>
        <w:rPr>
          <w:rFonts w:ascii="Times New Roman" w:hAnsi="Times New Roman"/>
          <w:sz w:val="28"/>
          <w:szCs w:val="28"/>
        </w:rPr>
        <w:t xml:space="preserve">код </w:t>
      </w:r>
      <w:r w:rsidRPr="00D63EFD">
        <w:rPr>
          <w:rFonts w:ascii="Times New Roman" w:hAnsi="Times New Roman"/>
          <w:sz w:val="28"/>
          <w:szCs w:val="28"/>
        </w:rPr>
        <w:t>49.32)</w:t>
      </w:r>
      <w:r>
        <w:rPr>
          <w:rFonts w:ascii="Times New Roman" w:hAnsi="Times New Roman"/>
          <w:sz w:val="28"/>
          <w:szCs w:val="28"/>
        </w:rPr>
        <w:t>;</w:t>
      </w:r>
    </w:p>
    <w:p w:rsidR="00C966D1" w:rsidRPr="001C218F" w:rsidRDefault="00C966D1" w:rsidP="006807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C218F">
        <w:rPr>
          <w:rFonts w:ascii="Times New Roman" w:hAnsi="Times New Roman"/>
          <w:sz w:val="28"/>
          <w:szCs w:val="28"/>
        </w:rPr>
        <w:t>еятельность прочего сухопутного пассажирского транспорта, не</w:t>
      </w:r>
      <w:r>
        <w:rPr>
          <w:rFonts w:ascii="Times New Roman" w:hAnsi="Times New Roman"/>
          <w:sz w:val="28"/>
          <w:szCs w:val="28"/>
        </w:rPr>
        <w:t> </w:t>
      </w:r>
      <w:r w:rsidRPr="001C218F">
        <w:rPr>
          <w:rFonts w:ascii="Times New Roman" w:hAnsi="Times New Roman"/>
          <w:sz w:val="28"/>
          <w:szCs w:val="28"/>
        </w:rPr>
        <w:t>включенная в другие группировки (</w:t>
      </w:r>
      <w:r>
        <w:rPr>
          <w:rFonts w:ascii="Times New Roman" w:hAnsi="Times New Roman"/>
          <w:sz w:val="28"/>
          <w:szCs w:val="28"/>
        </w:rPr>
        <w:t xml:space="preserve">код </w:t>
      </w:r>
      <w:r w:rsidRPr="001C218F">
        <w:rPr>
          <w:rFonts w:ascii="Times New Roman" w:hAnsi="Times New Roman"/>
          <w:sz w:val="28"/>
          <w:szCs w:val="28"/>
        </w:rPr>
        <w:t>49.39)</w:t>
      </w:r>
      <w:r>
        <w:rPr>
          <w:rFonts w:ascii="Times New Roman" w:hAnsi="Times New Roman"/>
          <w:sz w:val="28"/>
          <w:szCs w:val="28"/>
        </w:rPr>
        <w:t>;</w:t>
      </w:r>
    </w:p>
    <w:p w:rsidR="00C966D1" w:rsidRPr="00D63EFD" w:rsidRDefault="00C966D1" w:rsidP="006807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63EFD">
        <w:rPr>
          <w:rFonts w:ascii="Times New Roman" w:hAnsi="Times New Roman"/>
          <w:sz w:val="28"/>
          <w:szCs w:val="28"/>
        </w:rPr>
        <w:t>еятельность финансовая и страховая (раздел К</w:t>
      </w:r>
      <w:r>
        <w:rPr>
          <w:rFonts w:ascii="Times New Roman" w:hAnsi="Times New Roman"/>
          <w:sz w:val="28"/>
          <w:szCs w:val="28"/>
        </w:rPr>
        <w:t>, коды 64-66</w:t>
      </w:r>
      <w:r w:rsidRPr="00D63EF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C966D1" w:rsidRPr="00D63EFD" w:rsidRDefault="00C966D1" w:rsidP="006807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63EFD">
        <w:rPr>
          <w:rFonts w:ascii="Times New Roman" w:hAnsi="Times New Roman"/>
          <w:sz w:val="28"/>
          <w:szCs w:val="28"/>
        </w:rPr>
        <w:t>еятельность по трудоустройству и подбору персонала (</w:t>
      </w:r>
      <w:r>
        <w:rPr>
          <w:rFonts w:ascii="Times New Roman" w:hAnsi="Times New Roman"/>
          <w:sz w:val="28"/>
          <w:szCs w:val="28"/>
        </w:rPr>
        <w:t xml:space="preserve">код </w:t>
      </w:r>
      <w:r w:rsidRPr="00D63EFD">
        <w:rPr>
          <w:rFonts w:ascii="Times New Roman" w:hAnsi="Times New Roman"/>
          <w:sz w:val="28"/>
          <w:szCs w:val="28"/>
        </w:rPr>
        <w:t>78)</w:t>
      </w:r>
      <w:r>
        <w:rPr>
          <w:rFonts w:ascii="Times New Roman" w:hAnsi="Times New Roman"/>
          <w:sz w:val="28"/>
          <w:szCs w:val="28"/>
        </w:rPr>
        <w:t>;</w:t>
      </w:r>
    </w:p>
    <w:p w:rsidR="00C966D1" w:rsidRPr="00AC667F" w:rsidRDefault="00C966D1" w:rsidP="006807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C667F">
        <w:rPr>
          <w:rFonts w:ascii="Times New Roman" w:hAnsi="Times New Roman"/>
          <w:sz w:val="28"/>
          <w:szCs w:val="28"/>
        </w:rPr>
        <w:t>деятельность центров обработки телефонных вызовов (код 82.20);</w:t>
      </w:r>
    </w:p>
    <w:p w:rsidR="00C966D1" w:rsidRPr="00AC667F" w:rsidRDefault="00C966D1" w:rsidP="006807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C667F">
        <w:rPr>
          <w:rFonts w:ascii="Times New Roman" w:hAnsi="Times New Roman"/>
          <w:sz w:val="28"/>
          <w:szCs w:val="28"/>
        </w:rPr>
        <w:t>деятельность по организации конференций и выставок (82.30);</w:t>
      </w:r>
    </w:p>
    <w:p w:rsidR="00C966D1" w:rsidRPr="00AC667F" w:rsidRDefault="00C966D1" w:rsidP="006807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667F">
        <w:rPr>
          <w:rFonts w:ascii="Times New Roman" w:hAnsi="Times New Roman" w:cs="Times New Roman"/>
          <w:sz w:val="28"/>
          <w:szCs w:val="28"/>
        </w:rPr>
        <w:t>деятельность по предоставлению вспомогательных услуг для бизнеса, 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667F">
        <w:rPr>
          <w:rFonts w:ascii="Times New Roman" w:hAnsi="Times New Roman" w:cs="Times New Roman"/>
          <w:sz w:val="28"/>
          <w:szCs w:val="28"/>
        </w:rPr>
        <w:t>включенная в другие группировки (код 82.9);</w:t>
      </w:r>
    </w:p>
    <w:p w:rsidR="00C966D1" w:rsidRPr="00D63EFD" w:rsidRDefault="00C966D1" w:rsidP="006807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63EFD">
        <w:rPr>
          <w:rFonts w:ascii="Times New Roman" w:hAnsi="Times New Roman"/>
          <w:sz w:val="28"/>
          <w:szCs w:val="28"/>
        </w:rPr>
        <w:t>бразование общее (</w:t>
      </w:r>
      <w:r>
        <w:rPr>
          <w:rFonts w:ascii="Times New Roman" w:hAnsi="Times New Roman"/>
          <w:sz w:val="28"/>
          <w:szCs w:val="28"/>
        </w:rPr>
        <w:t xml:space="preserve">код </w:t>
      </w:r>
      <w:r w:rsidRPr="00D63EFD">
        <w:rPr>
          <w:rFonts w:ascii="Times New Roman" w:hAnsi="Times New Roman"/>
          <w:sz w:val="28"/>
          <w:szCs w:val="28"/>
        </w:rPr>
        <w:t>85.1)</w:t>
      </w:r>
      <w:r>
        <w:rPr>
          <w:rFonts w:ascii="Times New Roman" w:hAnsi="Times New Roman"/>
          <w:sz w:val="28"/>
          <w:szCs w:val="28"/>
        </w:rPr>
        <w:t>;</w:t>
      </w:r>
    </w:p>
    <w:p w:rsidR="00C966D1" w:rsidRPr="001C218F" w:rsidRDefault="00C966D1" w:rsidP="006807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C218F">
        <w:rPr>
          <w:rFonts w:ascii="Times New Roman" w:hAnsi="Times New Roman"/>
          <w:sz w:val="28"/>
          <w:szCs w:val="28"/>
        </w:rPr>
        <w:t>еятельность по уходу за престарелыми и инвалидами с обеспечением проживания (</w:t>
      </w:r>
      <w:r>
        <w:rPr>
          <w:rFonts w:ascii="Times New Roman" w:hAnsi="Times New Roman"/>
          <w:sz w:val="28"/>
          <w:szCs w:val="28"/>
        </w:rPr>
        <w:t xml:space="preserve">код </w:t>
      </w:r>
      <w:r w:rsidRPr="001C218F">
        <w:rPr>
          <w:rFonts w:ascii="Times New Roman" w:hAnsi="Times New Roman"/>
          <w:sz w:val="28"/>
          <w:szCs w:val="28"/>
        </w:rPr>
        <w:t>87.30)</w:t>
      </w:r>
      <w:r>
        <w:rPr>
          <w:rFonts w:ascii="Times New Roman" w:hAnsi="Times New Roman"/>
          <w:sz w:val="28"/>
          <w:szCs w:val="28"/>
        </w:rPr>
        <w:t>;</w:t>
      </w:r>
    </w:p>
    <w:p w:rsidR="00C966D1" w:rsidRPr="00D63EFD" w:rsidRDefault="00C966D1" w:rsidP="006807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63EFD">
        <w:rPr>
          <w:rFonts w:ascii="Times New Roman" w:hAnsi="Times New Roman"/>
          <w:sz w:val="28"/>
          <w:szCs w:val="28"/>
        </w:rPr>
        <w:t>еятельность по уходу с обеспечением проживания прочая (</w:t>
      </w:r>
      <w:r>
        <w:rPr>
          <w:rFonts w:ascii="Times New Roman" w:hAnsi="Times New Roman"/>
          <w:sz w:val="28"/>
          <w:szCs w:val="28"/>
        </w:rPr>
        <w:t xml:space="preserve">код </w:t>
      </w:r>
      <w:r w:rsidRPr="00D63EFD">
        <w:rPr>
          <w:rFonts w:ascii="Times New Roman" w:hAnsi="Times New Roman"/>
          <w:sz w:val="28"/>
          <w:szCs w:val="28"/>
        </w:rPr>
        <w:t>87.90)</w:t>
      </w:r>
      <w:r>
        <w:rPr>
          <w:rFonts w:ascii="Times New Roman" w:hAnsi="Times New Roman"/>
          <w:sz w:val="28"/>
          <w:szCs w:val="28"/>
        </w:rPr>
        <w:t>;</w:t>
      </w:r>
    </w:p>
    <w:p w:rsidR="00C966D1" w:rsidRPr="00D63EFD" w:rsidRDefault="00C966D1" w:rsidP="006807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63EFD">
        <w:rPr>
          <w:rFonts w:ascii="Times New Roman" w:hAnsi="Times New Roman"/>
          <w:sz w:val="28"/>
          <w:szCs w:val="28"/>
        </w:rPr>
        <w:t>редоставление социальных услуг без обеспечения проживания престарелым и инвалидам (</w:t>
      </w:r>
      <w:r>
        <w:rPr>
          <w:rFonts w:ascii="Times New Roman" w:hAnsi="Times New Roman"/>
          <w:sz w:val="28"/>
          <w:szCs w:val="28"/>
        </w:rPr>
        <w:t xml:space="preserve">код </w:t>
      </w:r>
      <w:r w:rsidRPr="00D63EFD">
        <w:rPr>
          <w:rFonts w:ascii="Times New Roman" w:hAnsi="Times New Roman"/>
          <w:sz w:val="28"/>
          <w:szCs w:val="28"/>
        </w:rPr>
        <w:t>88.10)</w:t>
      </w:r>
      <w:r>
        <w:rPr>
          <w:rFonts w:ascii="Times New Roman" w:hAnsi="Times New Roman"/>
          <w:sz w:val="28"/>
          <w:szCs w:val="28"/>
        </w:rPr>
        <w:t>;</w:t>
      </w:r>
    </w:p>
    <w:p w:rsidR="00C966D1" w:rsidRPr="00D63EFD" w:rsidRDefault="00C966D1" w:rsidP="006807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63EFD">
        <w:rPr>
          <w:rFonts w:ascii="Times New Roman" w:hAnsi="Times New Roman"/>
          <w:sz w:val="28"/>
          <w:szCs w:val="28"/>
        </w:rPr>
        <w:t>редоставление услуг по дневному уходу за детьми (</w:t>
      </w:r>
      <w:r>
        <w:rPr>
          <w:rFonts w:ascii="Times New Roman" w:hAnsi="Times New Roman"/>
          <w:sz w:val="28"/>
          <w:szCs w:val="28"/>
        </w:rPr>
        <w:t xml:space="preserve">код </w:t>
      </w:r>
      <w:r w:rsidRPr="00D63EFD">
        <w:rPr>
          <w:rFonts w:ascii="Times New Roman" w:hAnsi="Times New Roman"/>
          <w:sz w:val="28"/>
          <w:szCs w:val="28"/>
        </w:rPr>
        <w:t>88.91)</w:t>
      </w:r>
      <w:r>
        <w:rPr>
          <w:rFonts w:ascii="Times New Roman" w:hAnsi="Times New Roman"/>
          <w:sz w:val="28"/>
          <w:szCs w:val="28"/>
        </w:rPr>
        <w:t>.</w:t>
      </w:r>
    </w:p>
    <w:p w:rsidR="00C966D1" w:rsidRDefault="00C966D1" w:rsidP="006807D4">
      <w:pPr>
        <w:tabs>
          <w:tab w:val="left" w:pos="993"/>
        </w:tabs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Pr="00542A53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 </w:t>
      </w:r>
      <w:r w:rsidRPr="00254B57">
        <w:rPr>
          <w:sz w:val="28"/>
          <w:szCs w:val="28"/>
          <w:lang w:eastAsia="ar-SA"/>
        </w:rPr>
        <w:t xml:space="preserve">Хозяйствующим субъектам, указанным в </w:t>
      </w:r>
      <w:hyperlink w:anchor="P13" w:history="1">
        <w:r w:rsidRPr="00254B57">
          <w:rPr>
            <w:sz w:val="28"/>
            <w:szCs w:val="28"/>
            <w:lang w:eastAsia="ar-SA"/>
          </w:rPr>
          <w:t>пункте 1</w:t>
        </w:r>
      </w:hyperlink>
      <w:r w:rsidRPr="00254B57">
        <w:rPr>
          <w:sz w:val="28"/>
          <w:szCs w:val="28"/>
          <w:lang w:eastAsia="ar-SA"/>
        </w:rPr>
        <w:t xml:space="preserve"> настоящего постановления, </w:t>
      </w:r>
      <w:r>
        <w:rPr>
          <w:sz w:val="28"/>
          <w:szCs w:val="28"/>
          <w:lang w:eastAsia="ar-SA"/>
        </w:rPr>
        <w:t xml:space="preserve">в течение </w:t>
      </w:r>
      <w:r w:rsidRPr="00D95154">
        <w:rPr>
          <w:sz w:val="28"/>
          <w:szCs w:val="28"/>
          <w:lang w:eastAsia="ar-SA"/>
        </w:rPr>
        <w:t>двух</w:t>
      </w:r>
      <w:r>
        <w:rPr>
          <w:sz w:val="28"/>
          <w:szCs w:val="28"/>
          <w:lang w:eastAsia="ar-SA"/>
        </w:rPr>
        <w:t xml:space="preserve"> месяцев со дня вступления в силу настоящего постановления</w:t>
      </w:r>
      <w:r w:rsidRPr="00254B57">
        <w:rPr>
          <w:sz w:val="28"/>
          <w:szCs w:val="28"/>
          <w:lang w:eastAsia="ar-SA"/>
        </w:rPr>
        <w:t>, руководствуясь требованиями трудового законодательства Российской Федерации</w:t>
      </w:r>
      <w:r>
        <w:rPr>
          <w:sz w:val="28"/>
          <w:szCs w:val="28"/>
          <w:lang w:eastAsia="ar-SA"/>
        </w:rPr>
        <w:t>,</w:t>
      </w:r>
      <w:r w:rsidRPr="00254B57">
        <w:rPr>
          <w:sz w:val="28"/>
          <w:szCs w:val="28"/>
          <w:lang w:eastAsia="ar-SA"/>
        </w:rPr>
        <w:t xml:space="preserve"> привести численность используемых иностранных работников в соответствие с настоящим постановлением.</w:t>
      </w:r>
    </w:p>
    <w:p w:rsidR="00C966D1" w:rsidRDefault="00C966D1" w:rsidP="006807D4">
      <w:pPr>
        <w:tabs>
          <w:tab w:val="left" w:pos="993"/>
        </w:tabs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Срок, указанный в абзаце первом настоящего пункта, устанавливается для каждого из видов экономической деятельности, указанных в пункте 1 настоящего постановления.</w:t>
      </w:r>
    </w:p>
    <w:p w:rsidR="00C966D1" w:rsidRDefault="00C966D1" w:rsidP="006807D4">
      <w:pPr>
        <w:tabs>
          <w:tab w:val="left" w:pos="993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3. </w:t>
      </w:r>
      <w:r>
        <w:rPr>
          <w:sz w:val="28"/>
          <w:szCs w:val="28"/>
        </w:rPr>
        <w:t>Контроль за исполнением настоящего постановления возложить на  первого заместителя Председателя Правительства Новосибирской области Знаткова В.М.</w:t>
      </w:r>
    </w:p>
    <w:p w:rsidR="00C966D1" w:rsidRDefault="00C966D1" w:rsidP="00367DE2">
      <w:pPr>
        <w:rPr>
          <w:sz w:val="28"/>
        </w:rPr>
      </w:pPr>
    </w:p>
    <w:p w:rsidR="00C966D1" w:rsidRDefault="00C966D1" w:rsidP="00367DE2">
      <w:pPr>
        <w:rPr>
          <w:sz w:val="28"/>
        </w:rPr>
      </w:pPr>
    </w:p>
    <w:p w:rsidR="00C966D1" w:rsidRDefault="00C966D1" w:rsidP="00367DE2">
      <w:pPr>
        <w:rPr>
          <w:sz w:val="28"/>
        </w:rPr>
      </w:pPr>
    </w:p>
    <w:p w:rsidR="00C966D1" w:rsidRPr="00C55049" w:rsidRDefault="00C966D1" w:rsidP="00367DE2">
      <w:pPr>
        <w:jc w:val="right"/>
        <w:rPr>
          <w:sz w:val="28"/>
          <w:szCs w:val="28"/>
        </w:rPr>
      </w:pPr>
      <w:r>
        <w:rPr>
          <w:sz w:val="28"/>
          <w:szCs w:val="28"/>
        </w:rPr>
        <w:t>В.Ф. Городецкий</w:t>
      </w:r>
    </w:p>
    <w:p w:rsidR="00C966D1" w:rsidRPr="00367DE2" w:rsidRDefault="00C966D1" w:rsidP="00367DE2">
      <w:pPr>
        <w:rPr>
          <w:sz w:val="28"/>
          <w:szCs w:val="28"/>
        </w:rPr>
      </w:pPr>
    </w:p>
    <w:p w:rsidR="00C966D1" w:rsidRPr="00367DE2" w:rsidRDefault="00C966D1" w:rsidP="00367DE2">
      <w:pPr>
        <w:rPr>
          <w:sz w:val="28"/>
          <w:szCs w:val="28"/>
        </w:rPr>
      </w:pPr>
    </w:p>
    <w:p w:rsidR="00C966D1" w:rsidRDefault="00C966D1" w:rsidP="00367DE2">
      <w:pPr>
        <w:rPr>
          <w:sz w:val="28"/>
          <w:szCs w:val="28"/>
        </w:rPr>
      </w:pPr>
    </w:p>
    <w:p w:rsidR="00C966D1" w:rsidRDefault="00C966D1" w:rsidP="00367DE2">
      <w:pPr>
        <w:rPr>
          <w:sz w:val="28"/>
          <w:szCs w:val="28"/>
        </w:rPr>
      </w:pPr>
    </w:p>
    <w:p w:rsidR="00C966D1" w:rsidRDefault="00C966D1" w:rsidP="00367DE2">
      <w:pPr>
        <w:rPr>
          <w:sz w:val="28"/>
          <w:szCs w:val="28"/>
        </w:rPr>
      </w:pPr>
    </w:p>
    <w:p w:rsidR="00C966D1" w:rsidRDefault="00C966D1" w:rsidP="00367DE2">
      <w:pPr>
        <w:rPr>
          <w:sz w:val="28"/>
          <w:szCs w:val="28"/>
        </w:rPr>
      </w:pPr>
    </w:p>
    <w:p w:rsidR="00C966D1" w:rsidRDefault="00C966D1" w:rsidP="00367DE2">
      <w:pPr>
        <w:rPr>
          <w:sz w:val="28"/>
          <w:szCs w:val="28"/>
        </w:rPr>
      </w:pPr>
    </w:p>
    <w:p w:rsidR="00C966D1" w:rsidRDefault="00C966D1" w:rsidP="00367DE2">
      <w:pPr>
        <w:rPr>
          <w:sz w:val="28"/>
          <w:szCs w:val="28"/>
        </w:rPr>
      </w:pPr>
    </w:p>
    <w:p w:rsidR="00C966D1" w:rsidRDefault="00C966D1" w:rsidP="00367DE2">
      <w:pPr>
        <w:rPr>
          <w:sz w:val="28"/>
          <w:szCs w:val="28"/>
        </w:rPr>
      </w:pPr>
    </w:p>
    <w:p w:rsidR="00C966D1" w:rsidRDefault="00C966D1" w:rsidP="00367DE2">
      <w:pPr>
        <w:rPr>
          <w:sz w:val="28"/>
          <w:szCs w:val="28"/>
        </w:rPr>
      </w:pPr>
    </w:p>
    <w:p w:rsidR="00C966D1" w:rsidRDefault="00C966D1" w:rsidP="00367DE2">
      <w:pPr>
        <w:rPr>
          <w:sz w:val="28"/>
          <w:szCs w:val="28"/>
        </w:rPr>
      </w:pPr>
    </w:p>
    <w:p w:rsidR="00C966D1" w:rsidRDefault="00C966D1" w:rsidP="00367DE2">
      <w:pPr>
        <w:rPr>
          <w:sz w:val="28"/>
          <w:szCs w:val="28"/>
        </w:rPr>
      </w:pPr>
    </w:p>
    <w:p w:rsidR="00C966D1" w:rsidRDefault="00C966D1" w:rsidP="00367DE2">
      <w:pPr>
        <w:rPr>
          <w:sz w:val="28"/>
          <w:szCs w:val="28"/>
        </w:rPr>
      </w:pPr>
    </w:p>
    <w:p w:rsidR="00C966D1" w:rsidRDefault="00C966D1" w:rsidP="00367DE2">
      <w:pPr>
        <w:rPr>
          <w:sz w:val="28"/>
          <w:szCs w:val="28"/>
        </w:rPr>
      </w:pPr>
    </w:p>
    <w:p w:rsidR="00C966D1" w:rsidRDefault="00C966D1" w:rsidP="00367DE2">
      <w:pPr>
        <w:rPr>
          <w:sz w:val="28"/>
          <w:szCs w:val="28"/>
        </w:rPr>
      </w:pPr>
    </w:p>
    <w:p w:rsidR="00C966D1" w:rsidRDefault="00C966D1" w:rsidP="00367DE2">
      <w:pPr>
        <w:rPr>
          <w:sz w:val="28"/>
          <w:szCs w:val="28"/>
        </w:rPr>
      </w:pPr>
    </w:p>
    <w:p w:rsidR="00C966D1" w:rsidRDefault="00C966D1" w:rsidP="00367DE2">
      <w:pPr>
        <w:rPr>
          <w:sz w:val="28"/>
          <w:szCs w:val="28"/>
        </w:rPr>
      </w:pPr>
    </w:p>
    <w:p w:rsidR="00C966D1" w:rsidRDefault="00C966D1" w:rsidP="00367DE2">
      <w:pPr>
        <w:rPr>
          <w:sz w:val="28"/>
          <w:szCs w:val="28"/>
        </w:rPr>
      </w:pPr>
    </w:p>
    <w:p w:rsidR="00C966D1" w:rsidRDefault="00C966D1" w:rsidP="00367DE2">
      <w:pPr>
        <w:rPr>
          <w:sz w:val="28"/>
          <w:szCs w:val="28"/>
        </w:rPr>
      </w:pPr>
    </w:p>
    <w:p w:rsidR="00C966D1" w:rsidRDefault="00C966D1" w:rsidP="00367DE2">
      <w:pPr>
        <w:rPr>
          <w:sz w:val="28"/>
          <w:szCs w:val="28"/>
        </w:rPr>
      </w:pPr>
    </w:p>
    <w:p w:rsidR="00C966D1" w:rsidRDefault="00C966D1" w:rsidP="00367DE2">
      <w:pPr>
        <w:rPr>
          <w:sz w:val="28"/>
          <w:szCs w:val="28"/>
        </w:rPr>
      </w:pPr>
    </w:p>
    <w:p w:rsidR="00C966D1" w:rsidRDefault="00C966D1" w:rsidP="00367DE2">
      <w:pPr>
        <w:rPr>
          <w:sz w:val="28"/>
          <w:szCs w:val="28"/>
        </w:rPr>
      </w:pPr>
    </w:p>
    <w:p w:rsidR="00C966D1" w:rsidRDefault="00C966D1" w:rsidP="00367DE2">
      <w:pPr>
        <w:rPr>
          <w:sz w:val="28"/>
          <w:szCs w:val="28"/>
        </w:rPr>
      </w:pPr>
    </w:p>
    <w:p w:rsidR="00C966D1" w:rsidRDefault="00C966D1" w:rsidP="00367DE2">
      <w:pPr>
        <w:rPr>
          <w:sz w:val="28"/>
          <w:szCs w:val="28"/>
        </w:rPr>
      </w:pPr>
    </w:p>
    <w:p w:rsidR="00C966D1" w:rsidRDefault="00C966D1" w:rsidP="00367DE2">
      <w:pPr>
        <w:rPr>
          <w:sz w:val="28"/>
          <w:szCs w:val="28"/>
        </w:rPr>
      </w:pPr>
    </w:p>
    <w:p w:rsidR="00C966D1" w:rsidRDefault="00C966D1" w:rsidP="00367DE2">
      <w:pPr>
        <w:rPr>
          <w:sz w:val="28"/>
          <w:szCs w:val="28"/>
        </w:rPr>
      </w:pPr>
    </w:p>
    <w:p w:rsidR="00C966D1" w:rsidRDefault="00C966D1" w:rsidP="00367DE2">
      <w:pPr>
        <w:rPr>
          <w:sz w:val="28"/>
          <w:szCs w:val="28"/>
        </w:rPr>
      </w:pPr>
    </w:p>
    <w:p w:rsidR="00C966D1" w:rsidRDefault="00C966D1" w:rsidP="00367DE2">
      <w:pPr>
        <w:rPr>
          <w:sz w:val="28"/>
          <w:szCs w:val="28"/>
        </w:rPr>
      </w:pPr>
    </w:p>
    <w:p w:rsidR="00C966D1" w:rsidRDefault="00C966D1" w:rsidP="00367DE2">
      <w:pPr>
        <w:rPr>
          <w:sz w:val="28"/>
          <w:szCs w:val="28"/>
        </w:rPr>
      </w:pPr>
    </w:p>
    <w:p w:rsidR="00C966D1" w:rsidRDefault="00C966D1" w:rsidP="00367DE2">
      <w:pPr>
        <w:rPr>
          <w:sz w:val="28"/>
          <w:szCs w:val="28"/>
        </w:rPr>
      </w:pPr>
    </w:p>
    <w:p w:rsidR="00C966D1" w:rsidRDefault="00C966D1" w:rsidP="00367DE2">
      <w:pPr>
        <w:rPr>
          <w:sz w:val="28"/>
          <w:szCs w:val="28"/>
        </w:rPr>
      </w:pPr>
    </w:p>
    <w:p w:rsidR="00C966D1" w:rsidRDefault="00C966D1" w:rsidP="00367DE2">
      <w:pPr>
        <w:rPr>
          <w:sz w:val="28"/>
          <w:szCs w:val="28"/>
        </w:rPr>
      </w:pPr>
    </w:p>
    <w:p w:rsidR="00C966D1" w:rsidRDefault="00C966D1" w:rsidP="00367DE2">
      <w:pPr>
        <w:rPr>
          <w:sz w:val="28"/>
          <w:szCs w:val="28"/>
        </w:rPr>
      </w:pPr>
    </w:p>
    <w:p w:rsidR="00C966D1" w:rsidRPr="006807D4" w:rsidRDefault="00C966D1" w:rsidP="00367DE2"/>
    <w:p w:rsidR="00C966D1" w:rsidRPr="007E1BF0" w:rsidRDefault="00C966D1" w:rsidP="00367DE2"/>
    <w:sectPr w:rsidR="00C966D1" w:rsidRPr="007E1BF0" w:rsidSect="00422D7D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6D1" w:rsidRDefault="00C966D1">
      <w:r>
        <w:separator/>
      </w:r>
    </w:p>
  </w:endnote>
  <w:endnote w:type="continuationSeparator" w:id="1">
    <w:p w:rsidR="00C966D1" w:rsidRDefault="00C96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6D1" w:rsidRPr="00A168D7" w:rsidRDefault="00C966D1">
    <w:pPr>
      <w:pStyle w:val="Footer"/>
      <w:rPr>
        <w:sz w:val="16"/>
        <w:szCs w:val="16"/>
      </w:rPr>
    </w:pPr>
    <w:r>
      <w:rPr>
        <w:sz w:val="16"/>
        <w:szCs w:val="16"/>
      </w:rPr>
      <w:t>ПГ/04/23556/15.03.2017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6D1" w:rsidRDefault="00C966D1">
      <w:r>
        <w:separator/>
      </w:r>
    </w:p>
  </w:footnote>
  <w:footnote w:type="continuationSeparator" w:id="1">
    <w:p w:rsidR="00C966D1" w:rsidRDefault="00C96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6D1" w:rsidRDefault="00C966D1" w:rsidP="003379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966D1" w:rsidRDefault="00C966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6D1" w:rsidRDefault="00C966D1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C966D1" w:rsidRPr="00422D7D" w:rsidRDefault="00C966D1" w:rsidP="00624B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351"/>
    <w:rsid w:val="000053BD"/>
    <w:rsid w:val="00005722"/>
    <w:rsid w:val="0000718A"/>
    <w:rsid w:val="00007774"/>
    <w:rsid w:val="000138FB"/>
    <w:rsid w:val="000307CD"/>
    <w:rsid w:val="000331BF"/>
    <w:rsid w:val="000332CB"/>
    <w:rsid w:val="00034615"/>
    <w:rsid w:val="00042DC2"/>
    <w:rsid w:val="00043C40"/>
    <w:rsid w:val="00045BFC"/>
    <w:rsid w:val="00064CC6"/>
    <w:rsid w:val="00067050"/>
    <w:rsid w:val="00071563"/>
    <w:rsid w:val="00082F25"/>
    <w:rsid w:val="00086A59"/>
    <w:rsid w:val="000C1D05"/>
    <w:rsid w:val="000D3EDE"/>
    <w:rsid w:val="000D6552"/>
    <w:rsid w:val="000E0819"/>
    <w:rsid w:val="000E573C"/>
    <w:rsid w:val="000F018A"/>
    <w:rsid w:val="000F43D5"/>
    <w:rsid w:val="000F64DF"/>
    <w:rsid w:val="000F65B5"/>
    <w:rsid w:val="00101188"/>
    <w:rsid w:val="0010324C"/>
    <w:rsid w:val="00103EBD"/>
    <w:rsid w:val="00105624"/>
    <w:rsid w:val="00105FD8"/>
    <w:rsid w:val="00113632"/>
    <w:rsid w:val="001206C5"/>
    <w:rsid w:val="001221E9"/>
    <w:rsid w:val="00133796"/>
    <w:rsid w:val="00136D19"/>
    <w:rsid w:val="00142DD2"/>
    <w:rsid w:val="00143F38"/>
    <w:rsid w:val="001564FB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C218F"/>
    <w:rsid w:val="001C246A"/>
    <w:rsid w:val="001C31B8"/>
    <w:rsid w:val="001F11B9"/>
    <w:rsid w:val="001F313F"/>
    <w:rsid w:val="00202060"/>
    <w:rsid w:val="0020595F"/>
    <w:rsid w:val="00220AAB"/>
    <w:rsid w:val="002276F5"/>
    <w:rsid w:val="00231F7E"/>
    <w:rsid w:val="00235378"/>
    <w:rsid w:val="00236B8E"/>
    <w:rsid w:val="00245EA5"/>
    <w:rsid w:val="002522DE"/>
    <w:rsid w:val="00254B57"/>
    <w:rsid w:val="00260311"/>
    <w:rsid w:val="00262C7D"/>
    <w:rsid w:val="00273DD4"/>
    <w:rsid w:val="00283ADB"/>
    <w:rsid w:val="00286FD4"/>
    <w:rsid w:val="00291D8C"/>
    <w:rsid w:val="002A16E6"/>
    <w:rsid w:val="002A7A8D"/>
    <w:rsid w:val="002B7436"/>
    <w:rsid w:val="002D2330"/>
    <w:rsid w:val="002D6B1C"/>
    <w:rsid w:val="002E06AF"/>
    <w:rsid w:val="002E3EDC"/>
    <w:rsid w:val="002E5B4A"/>
    <w:rsid w:val="002F259C"/>
    <w:rsid w:val="002F699B"/>
    <w:rsid w:val="00300351"/>
    <w:rsid w:val="003024FA"/>
    <w:rsid w:val="00316B91"/>
    <w:rsid w:val="00323165"/>
    <w:rsid w:val="00334BBC"/>
    <w:rsid w:val="00337959"/>
    <w:rsid w:val="0034465D"/>
    <w:rsid w:val="00350AF2"/>
    <w:rsid w:val="00363A5E"/>
    <w:rsid w:val="003660D2"/>
    <w:rsid w:val="003673DC"/>
    <w:rsid w:val="00367DE2"/>
    <w:rsid w:val="00374DBA"/>
    <w:rsid w:val="00394939"/>
    <w:rsid w:val="003A5A24"/>
    <w:rsid w:val="003B6D21"/>
    <w:rsid w:val="003B7394"/>
    <w:rsid w:val="003C3BAE"/>
    <w:rsid w:val="003C60EE"/>
    <w:rsid w:val="003D2537"/>
    <w:rsid w:val="003D6B24"/>
    <w:rsid w:val="003E1D25"/>
    <w:rsid w:val="003E52FF"/>
    <w:rsid w:val="00410FD5"/>
    <w:rsid w:val="00414262"/>
    <w:rsid w:val="00420924"/>
    <w:rsid w:val="00422D7D"/>
    <w:rsid w:val="0043036E"/>
    <w:rsid w:val="00442DB5"/>
    <w:rsid w:val="004522F2"/>
    <w:rsid w:val="00453F99"/>
    <w:rsid w:val="0045763C"/>
    <w:rsid w:val="00462966"/>
    <w:rsid w:val="00464982"/>
    <w:rsid w:val="00472357"/>
    <w:rsid w:val="0048622F"/>
    <w:rsid w:val="00487186"/>
    <w:rsid w:val="00494265"/>
    <w:rsid w:val="004A5B43"/>
    <w:rsid w:val="004B07FB"/>
    <w:rsid w:val="004B35AE"/>
    <w:rsid w:val="004D5F58"/>
    <w:rsid w:val="004F47F9"/>
    <w:rsid w:val="0050656D"/>
    <w:rsid w:val="00533DFE"/>
    <w:rsid w:val="00537228"/>
    <w:rsid w:val="00542A53"/>
    <w:rsid w:val="0054416B"/>
    <w:rsid w:val="005526AA"/>
    <w:rsid w:val="00572905"/>
    <w:rsid w:val="00580C04"/>
    <w:rsid w:val="005C6B1B"/>
    <w:rsid w:val="005C6C8D"/>
    <w:rsid w:val="005D2A62"/>
    <w:rsid w:val="005E5D78"/>
    <w:rsid w:val="005F208B"/>
    <w:rsid w:val="005F4460"/>
    <w:rsid w:val="00603987"/>
    <w:rsid w:val="0060415B"/>
    <w:rsid w:val="006179C5"/>
    <w:rsid w:val="00624B44"/>
    <w:rsid w:val="00631FD4"/>
    <w:rsid w:val="00633B03"/>
    <w:rsid w:val="00643DC5"/>
    <w:rsid w:val="0065610E"/>
    <w:rsid w:val="00656DE3"/>
    <w:rsid w:val="00657EC1"/>
    <w:rsid w:val="006807D4"/>
    <w:rsid w:val="00681BEE"/>
    <w:rsid w:val="00685CE4"/>
    <w:rsid w:val="006A2680"/>
    <w:rsid w:val="006A3E24"/>
    <w:rsid w:val="006B3642"/>
    <w:rsid w:val="006F36B1"/>
    <w:rsid w:val="00702E30"/>
    <w:rsid w:val="00703664"/>
    <w:rsid w:val="00706BC7"/>
    <w:rsid w:val="00716EF3"/>
    <w:rsid w:val="007217DA"/>
    <w:rsid w:val="00722ED9"/>
    <w:rsid w:val="00724AA8"/>
    <w:rsid w:val="00725431"/>
    <w:rsid w:val="0073041E"/>
    <w:rsid w:val="007311F7"/>
    <w:rsid w:val="00734B5E"/>
    <w:rsid w:val="00737366"/>
    <w:rsid w:val="00745E5A"/>
    <w:rsid w:val="00752AB3"/>
    <w:rsid w:val="00766B7E"/>
    <w:rsid w:val="0077114A"/>
    <w:rsid w:val="00772444"/>
    <w:rsid w:val="00781C4B"/>
    <w:rsid w:val="007A09E7"/>
    <w:rsid w:val="007A10AE"/>
    <w:rsid w:val="007A56E0"/>
    <w:rsid w:val="007C0BCB"/>
    <w:rsid w:val="007C5CCD"/>
    <w:rsid w:val="007C655D"/>
    <w:rsid w:val="007D2FBC"/>
    <w:rsid w:val="007D79E9"/>
    <w:rsid w:val="007E1BF0"/>
    <w:rsid w:val="007E25AA"/>
    <w:rsid w:val="008018F5"/>
    <w:rsid w:val="0082262A"/>
    <w:rsid w:val="008428EF"/>
    <w:rsid w:val="00847357"/>
    <w:rsid w:val="00856EFE"/>
    <w:rsid w:val="00862ADC"/>
    <w:rsid w:val="00872BD6"/>
    <w:rsid w:val="00882359"/>
    <w:rsid w:val="00895F23"/>
    <w:rsid w:val="00896BE3"/>
    <w:rsid w:val="008A02E1"/>
    <w:rsid w:val="008A4F60"/>
    <w:rsid w:val="008C58CF"/>
    <w:rsid w:val="008C78AD"/>
    <w:rsid w:val="008D5815"/>
    <w:rsid w:val="008E0D3B"/>
    <w:rsid w:val="008E160F"/>
    <w:rsid w:val="008E2EF9"/>
    <w:rsid w:val="008F43D2"/>
    <w:rsid w:val="00900BF1"/>
    <w:rsid w:val="00903B12"/>
    <w:rsid w:val="0091123B"/>
    <w:rsid w:val="00920FE7"/>
    <w:rsid w:val="00921D38"/>
    <w:rsid w:val="0092561D"/>
    <w:rsid w:val="0093061C"/>
    <w:rsid w:val="0093477E"/>
    <w:rsid w:val="00945D40"/>
    <w:rsid w:val="00962DE2"/>
    <w:rsid w:val="00975560"/>
    <w:rsid w:val="00983122"/>
    <w:rsid w:val="00985FC8"/>
    <w:rsid w:val="0099550D"/>
    <w:rsid w:val="009C65E4"/>
    <w:rsid w:val="009C66FE"/>
    <w:rsid w:val="009D6CD3"/>
    <w:rsid w:val="009D7F0D"/>
    <w:rsid w:val="009E5846"/>
    <w:rsid w:val="00A035D6"/>
    <w:rsid w:val="00A0653B"/>
    <w:rsid w:val="00A168D7"/>
    <w:rsid w:val="00A17F89"/>
    <w:rsid w:val="00A34EC6"/>
    <w:rsid w:val="00A42BD2"/>
    <w:rsid w:val="00A44CCF"/>
    <w:rsid w:val="00A56AF8"/>
    <w:rsid w:val="00A717AC"/>
    <w:rsid w:val="00A84D27"/>
    <w:rsid w:val="00AC0171"/>
    <w:rsid w:val="00AC667F"/>
    <w:rsid w:val="00AD59EB"/>
    <w:rsid w:val="00AE3CC0"/>
    <w:rsid w:val="00AE4057"/>
    <w:rsid w:val="00AE5379"/>
    <w:rsid w:val="00AF7A3B"/>
    <w:rsid w:val="00B016B8"/>
    <w:rsid w:val="00B23063"/>
    <w:rsid w:val="00B311E9"/>
    <w:rsid w:val="00B454AB"/>
    <w:rsid w:val="00B45BAE"/>
    <w:rsid w:val="00B5048E"/>
    <w:rsid w:val="00B63415"/>
    <w:rsid w:val="00B64296"/>
    <w:rsid w:val="00B73FBC"/>
    <w:rsid w:val="00B75893"/>
    <w:rsid w:val="00B82305"/>
    <w:rsid w:val="00B86285"/>
    <w:rsid w:val="00B964F4"/>
    <w:rsid w:val="00BB6BEF"/>
    <w:rsid w:val="00BB7BF9"/>
    <w:rsid w:val="00BC1A1F"/>
    <w:rsid w:val="00BD7929"/>
    <w:rsid w:val="00BF5C05"/>
    <w:rsid w:val="00BF6F1B"/>
    <w:rsid w:val="00C03C56"/>
    <w:rsid w:val="00C04024"/>
    <w:rsid w:val="00C047CD"/>
    <w:rsid w:val="00C1348F"/>
    <w:rsid w:val="00C16B48"/>
    <w:rsid w:val="00C31575"/>
    <w:rsid w:val="00C33235"/>
    <w:rsid w:val="00C4021D"/>
    <w:rsid w:val="00C55049"/>
    <w:rsid w:val="00C567F3"/>
    <w:rsid w:val="00C57F77"/>
    <w:rsid w:val="00C57FE0"/>
    <w:rsid w:val="00C6077A"/>
    <w:rsid w:val="00C66F00"/>
    <w:rsid w:val="00C75F5C"/>
    <w:rsid w:val="00C832F5"/>
    <w:rsid w:val="00C966D1"/>
    <w:rsid w:val="00CA2647"/>
    <w:rsid w:val="00CD52B3"/>
    <w:rsid w:val="00CD611F"/>
    <w:rsid w:val="00CE1B7A"/>
    <w:rsid w:val="00CE47F8"/>
    <w:rsid w:val="00CE6F34"/>
    <w:rsid w:val="00D015E4"/>
    <w:rsid w:val="00D26DD0"/>
    <w:rsid w:val="00D34B4F"/>
    <w:rsid w:val="00D623E2"/>
    <w:rsid w:val="00D63EFD"/>
    <w:rsid w:val="00D702CB"/>
    <w:rsid w:val="00D72015"/>
    <w:rsid w:val="00D84EDC"/>
    <w:rsid w:val="00D930F6"/>
    <w:rsid w:val="00D95154"/>
    <w:rsid w:val="00DA2C8F"/>
    <w:rsid w:val="00DA7438"/>
    <w:rsid w:val="00DB5438"/>
    <w:rsid w:val="00DC3EBD"/>
    <w:rsid w:val="00DC5BF3"/>
    <w:rsid w:val="00DD0785"/>
    <w:rsid w:val="00DF17BE"/>
    <w:rsid w:val="00DF615C"/>
    <w:rsid w:val="00E035E1"/>
    <w:rsid w:val="00E0540A"/>
    <w:rsid w:val="00E069F1"/>
    <w:rsid w:val="00E128C7"/>
    <w:rsid w:val="00E14AC3"/>
    <w:rsid w:val="00E25A29"/>
    <w:rsid w:val="00E351A5"/>
    <w:rsid w:val="00E40839"/>
    <w:rsid w:val="00E4644D"/>
    <w:rsid w:val="00E47307"/>
    <w:rsid w:val="00E5033F"/>
    <w:rsid w:val="00E6196B"/>
    <w:rsid w:val="00E72157"/>
    <w:rsid w:val="00E76342"/>
    <w:rsid w:val="00E81D8D"/>
    <w:rsid w:val="00E95FE7"/>
    <w:rsid w:val="00EA46A5"/>
    <w:rsid w:val="00EB47E2"/>
    <w:rsid w:val="00EC78D1"/>
    <w:rsid w:val="00ED2E82"/>
    <w:rsid w:val="00ED7FB3"/>
    <w:rsid w:val="00EE01A0"/>
    <w:rsid w:val="00EE5EB6"/>
    <w:rsid w:val="00EF1E4A"/>
    <w:rsid w:val="00EF2469"/>
    <w:rsid w:val="00EF3CD2"/>
    <w:rsid w:val="00F142AD"/>
    <w:rsid w:val="00F15831"/>
    <w:rsid w:val="00F16E57"/>
    <w:rsid w:val="00F21F0A"/>
    <w:rsid w:val="00F22523"/>
    <w:rsid w:val="00F27EF6"/>
    <w:rsid w:val="00F36355"/>
    <w:rsid w:val="00F41022"/>
    <w:rsid w:val="00F46956"/>
    <w:rsid w:val="00F570C0"/>
    <w:rsid w:val="00F61695"/>
    <w:rsid w:val="00F61C5E"/>
    <w:rsid w:val="00F675E6"/>
    <w:rsid w:val="00F76EA3"/>
    <w:rsid w:val="00F83618"/>
    <w:rsid w:val="00F86946"/>
    <w:rsid w:val="00FA202F"/>
    <w:rsid w:val="00FC2EA2"/>
    <w:rsid w:val="00FC5FB5"/>
    <w:rsid w:val="00FD2305"/>
    <w:rsid w:val="00FE42F0"/>
    <w:rsid w:val="00FF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A10AE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10AE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10AE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A10AE"/>
    <w:pPr>
      <w:keepNext/>
      <w:ind w:firstLine="708"/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A10AE"/>
    <w:pPr>
      <w:keepNext/>
      <w:ind w:left="6237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A10A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A10AE"/>
    <w:pPr>
      <w:keepNext/>
      <w:ind w:left="6237" w:right="-625"/>
      <w:jc w:val="center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7A10AE"/>
    <w:pPr>
      <w:keepNext/>
      <w:ind w:right="-2"/>
      <w:jc w:val="center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A10AE"/>
    <w:pPr>
      <w:keepNext/>
      <w:ind w:left="6237" w:right="-2"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A10AE"/>
    <w:pPr>
      <w:keepNext/>
      <w:ind w:firstLine="720"/>
      <w:jc w:val="right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10AE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A10AE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A10AE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A10AE"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A10AE"/>
    <w:rPr>
      <w:rFonts w:ascii="Calibri" w:hAnsi="Calibr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A10AE"/>
    <w:rPr>
      <w:rFonts w:ascii="Calibri" w:hAnsi="Calibr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A10AE"/>
    <w:rPr>
      <w:rFonts w:ascii="Calibri" w:hAnsi="Calibri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A10AE"/>
    <w:rPr>
      <w:rFonts w:ascii="Calibri" w:hAnsi="Calibri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A10AE"/>
    <w:rPr>
      <w:rFonts w:ascii="Cambria" w:hAnsi="Cambria"/>
    </w:rPr>
  </w:style>
  <w:style w:type="paragraph" w:customStyle="1" w:styleId="1">
    <w:name w:val="заголовок 1"/>
    <w:basedOn w:val="Normal"/>
    <w:next w:val="Normal"/>
    <w:uiPriority w:val="99"/>
    <w:rsid w:val="007A10AE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">
    <w:name w:val="заголовок 2"/>
    <w:basedOn w:val="Normal"/>
    <w:next w:val="Normal"/>
    <w:uiPriority w:val="99"/>
    <w:rsid w:val="007A10AE"/>
    <w:pPr>
      <w:keepNext/>
      <w:jc w:val="center"/>
      <w:outlineLvl w:val="1"/>
    </w:pPr>
    <w:rPr>
      <w:sz w:val="28"/>
      <w:szCs w:val="28"/>
    </w:rPr>
  </w:style>
  <w:style w:type="character" w:customStyle="1" w:styleId="a">
    <w:name w:val="Основной шрифт"/>
    <w:uiPriority w:val="99"/>
    <w:rsid w:val="007A10AE"/>
  </w:style>
  <w:style w:type="paragraph" w:styleId="Header">
    <w:name w:val="header"/>
    <w:basedOn w:val="Normal"/>
    <w:link w:val="HeaderChar"/>
    <w:uiPriority w:val="99"/>
    <w:rsid w:val="007A10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A10AE"/>
    <w:rPr>
      <w:sz w:val="20"/>
    </w:rPr>
  </w:style>
  <w:style w:type="character" w:customStyle="1" w:styleId="a0">
    <w:name w:val="номер страницы"/>
    <w:uiPriority w:val="99"/>
    <w:rsid w:val="007A10AE"/>
  </w:style>
  <w:style w:type="paragraph" w:styleId="BodyText">
    <w:name w:val="Body Text"/>
    <w:basedOn w:val="Normal"/>
    <w:link w:val="BodyTextChar"/>
    <w:uiPriority w:val="99"/>
    <w:rsid w:val="007A10AE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A10AE"/>
    <w:rPr>
      <w:sz w:val="20"/>
    </w:rPr>
  </w:style>
  <w:style w:type="paragraph" w:styleId="BodyText2">
    <w:name w:val="Body Text 2"/>
    <w:basedOn w:val="Normal"/>
    <w:link w:val="BodyText2Char"/>
    <w:uiPriority w:val="99"/>
    <w:rsid w:val="007A10AE"/>
    <w:pPr>
      <w:autoSpaceDE/>
      <w:autoSpaceDN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A10AE"/>
    <w:rPr>
      <w:sz w:val="20"/>
    </w:rPr>
  </w:style>
  <w:style w:type="paragraph" w:styleId="BodyTextIndent2">
    <w:name w:val="Body Text Indent 2"/>
    <w:basedOn w:val="Normal"/>
    <w:link w:val="BodyTextIndent2Char"/>
    <w:uiPriority w:val="99"/>
    <w:rsid w:val="007A10AE"/>
    <w:pPr>
      <w:ind w:firstLine="709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A10AE"/>
    <w:rPr>
      <w:sz w:val="20"/>
    </w:rPr>
  </w:style>
  <w:style w:type="paragraph" w:styleId="Footer">
    <w:name w:val="footer"/>
    <w:basedOn w:val="Normal"/>
    <w:link w:val="FooterChar"/>
    <w:uiPriority w:val="99"/>
    <w:rsid w:val="007A10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A10AE"/>
    <w:rPr>
      <w:sz w:val="20"/>
    </w:rPr>
  </w:style>
  <w:style w:type="paragraph" w:styleId="BodyTextIndent3">
    <w:name w:val="Body Text Indent 3"/>
    <w:basedOn w:val="Normal"/>
    <w:link w:val="BodyTextIndent3Char"/>
    <w:uiPriority w:val="99"/>
    <w:rsid w:val="007A10AE"/>
    <w:pPr>
      <w:ind w:firstLine="720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A10AE"/>
    <w:rPr>
      <w:sz w:val="16"/>
    </w:rPr>
  </w:style>
  <w:style w:type="paragraph" w:customStyle="1" w:styleId="ConsNonformat">
    <w:name w:val="ConsNonformat"/>
    <w:uiPriority w:val="99"/>
    <w:rsid w:val="007A10AE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7A10AE"/>
    <w:pPr>
      <w:widowControl w:val="0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7A10AE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99"/>
    <w:rsid w:val="00631FD4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A56E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A10AE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46296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10AE"/>
    <w:rPr>
      <w:rFonts w:ascii="Tahoma" w:hAnsi="Tahoma"/>
      <w:sz w:val="16"/>
    </w:rPr>
  </w:style>
  <w:style w:type="character" w:styleId="PageNumber">
    <w:name w:val="page number"/>
    <w:basedOn w:val="DefaultParagraphFont"/>
    <w:uiPriority w:val="99"/>
    <w:rsid w:val="004B35AE"/>
    <w:rPr>
      <w:rFonts w:cs="Times New Roman"/>
    </w:rPr>
  </w:style>
  <w:style w:type="table" w:customStyle="1" w:styleId="10">
    <w:name w:val="Сетка таблицы1"/>
    <w:uiPriority w:val="99"/>
    <w:rsid w:val="004649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B739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B7394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6039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03987"/>
    <w:rPr>
      <w:sz w:val="16"/>
    </w:rPr>
  </w:style>
  <w:style w:type="paragraph" w:styleId="ListParagraph">
    <w:name w:val="List Paragraph"/>
    <w:basedOn w:val="Normal"/>
    <w:uiPriority w:val="99"/>
    <w:qFormat/>
    <w:rsid w:val="00367DE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rsid w:val="00367DE2"/>
    <w:rPr>
      <w:rFonts w:cs="Times New Roman"/>
      <w:color w:val="0000FF"/>
      <w:u w:val="single"/>
    </w:rPr>
  </w:style>
  <w:style w:type="paragraph" w:customStyle="1" w:styleId="consplusnormal0">
    <w:name w:val="consplusnormal"/>
    <w:basedOn w:val="Normal"/>
    <w:uiPriority w:val="99"/>
    <w:rsid w:val="007E1BF0"/>
    <w:pPr>
      <w:ind w:firstLine="720"/>
    </w:pPr>
    <w:rPr>
      <w:rFonts w:ascii="Arial" w:eastAsia="Arial Unicode MS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6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156EC6293C41792BBAEE77195009EAE73F7B25023B11A1ADC0005F31080BAF2B2DF54CB64CF0AFeAmE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700</Words>
  <Characters>3992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SamLab.ws</cp:lastModifiedBy>
  <cp:revision>4</cp:revision>
  <cp:lastPrinted>2017-03-15T09:00:00Z</cp:lastPrinted>
  <dcterms:created xsi:type="dcterms:W3CDTF">2017-03-23T09:44:00Z</dcterms:created>
  <dcterms:modified xsi:type="dcterms:W3CDTF">2017-04-10T08:37:00Z</dcterms:modified>
</cp:coreProperties>
</file>